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0D" w:rsidRPr="00F9639E" w:rsidRDefault="00997404" w:rsidP="00F9639E">
      <w:pPr>
        <w:jc w:val="both"/>
        <w:rPr>
          <w:b/>
          <w:bCs/>
          <w:i/>
          <w:iCs/>
          <w:color w:val="000000"/>
          <w:sz w:val="28"/>
          <w:szCs w:val="28"/>
          <w:rtl/>
        </w:rPr>
      </w:pPr>
      <w:bookmarkStart w:id="0" w:name="_GoBack"/>
      <w:bookmarkEnd w:id="0"/>
      <w:r w:rsidRPr="00F9639E">
        <w:rPr>
          <w:noProof/>
          <w:color w:val="000000"/>
          <w:sz w:val="28"/>
          <w:szCs w:val="28"/>
        </w:rPr>
        <w:drawing>
          <wp:anchor distT="0" distB="0" distL="114300" distR="114300" simplePos="0" relativeHeight="251657728" behindDoc="0" locked="0" layoutInCell="1" allowOverlap="1">
            <wp:simplePos x="0" y="0"/>
            <wp:positionH relativeFrom="column">
              <wp:posOffset>2847975</wp:posOffset>
            </wp:positionH>
            <wp:positionV relativeFrom="paragraph">
              <wp:posOffset>-266700</wp:posOffset>
            </wp:positionV>
            <wp:extent cx="352425" cy="419100"/>
            <wp:effectExtent l="0" t="0" r="0" b="0"/>
            <wp:wrapTopAndBottom/>
            <wp:docPr id="2" name="Picture 33" descr="ارم"/>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ارم"/>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solidFill>
                      <a:srgbClr val="008080"/>
                    </a:solidFill>
                    <a:ln>
                      <a:noFill/>
                    </a:ln>
                  </pic:spPr>
                </pic:pic>
              </a:graphicData>
            </a:graphic>
            <wp14:sizeRelH relativeFrom="page">
              <wp14:pctWidth>0</wp14:pctWidth>
            </wp14:sizeRelH>
            <wp14:sizeRelV relativeFrom="page">
              <wp14:pctHeight>0</wp14:pctHeight>
            </wp14:sizeRelV>
          </wp:anchor>
        </w:drawing>
      </w:r>
    </w:p>
    <w:p w:rsidR="0047510D" w:rsidRPr="00F9639E" w:rsidRDefault="0047510D" w:rsidP="00F9639E">
      <w:pPr>
        <w:jc w:val="center"/>
        <w:rPr>
          <w:color w:val="000000"/>
          <w:sz w:val="28"/>
          <w:szCs w:val="28"/>
          <w:rtl/>
          <w:lang w:bidi="fa-IR"/>
        </w:rPr>
      </w:pPr>
      <w:r w:rsidRPr="00F9639E">
        <w:rPr>
          <w:b/>
          <w:bCs/>
          <w:i/>
          <w:iCs/>
          <w:color w:val="000000"/>
          <w:sz w:val="28"/>
          <w:szCs w:val="28"/>
          <w:rtl/>
        </w:rPr>
        <w:t>دانشگاه علوم پزشكي و خدمات بهداشتي درماني شهيد بهشتي</w:t>
      </w:r>
    </w:p>
    <w:p w:rsidR="0047510D" w:rsidRPr="00F9639E" w:rsidRDefault="0047510D" w:rsidP="00F9639E">
      <w:pPr>
        <w:jc w:val="center"/>
        <w:rPr>
          <w:b/>
          <w:bCs/>
          <w:i/>
          <w:iCs/>
          <w:color w:val="000000"/>
          <w:sz w:val="28"/>
          <w:szCs w:val="28"/>
          <w:rtl/>
        </w:rPr>
      </w:pPr>
      <w:r w:rsidRPr="00F9639E">
        <w:rPr>
          <w:b/>
          <w:bCs/>
          <w:i/>
          <w:iCs/>
          <w:color w:val="000000"/>
          <w:sz w:val="28"/>
          <w:szCs w:val="28"/>
          <w:rtl/>
        </w:rPr>
        <w:t>دانشكده پيراپزشكي-معاونت آموزشی</w:t>
      </w:r>
    </w:p>
    <w:p w:rsidR="0047510D" w:rsidRPr="00F9639E" w:rsidRDefault="0047510D" w:rsidP="00F9639E">
      <w:pPr>
        <w:jc w:val="both"/>
        <w:rPr>
          <w:color w:val="000000"/>
          <w:sz w:val="28"/>
          <w:szCs w:val="28"/>
        </w:rPr>
      </w:pPr>
    </w:p>
    <w:p w:rsidR="0047510D" w:rsidRPr="00F9639E" w:rsidRDefault="0047510D" w:rsidP="0047510D">
      <w:pPr>
        <w:jc w:val="both"/>
        <w:rPr>
          <w:b/>
          <w:bCs/>
          <w:color w:val="000000"/>
          <w:sz w:val="28"/>
          <w:szCs w:val="28"/>
        </w:rPr>
      </w:pPr>
      <w:r w:rsidRPr="00F9639E">
        <w:rPr>
          <w:b/>
          <w:bCs/>
          <w:color w:val="000000"/>
          <w:sz w:val="28"/>
          <w:szCs w:val="28"/>
          <w:rtl/>
          <w:lang w:bidi="fa-IR"/>
        </w:rPr>
        <w:t xml:space="preserve">                فرم خلاصه تدوین طرح درس استاد در نیمسال اول سال تحصیلی</w:t>
      </w:r>
      <w:r w:rsidRPr="00F9639E">
        <w:rPr>
          <w:b/>
          <w:bCs/>
          <w:color w:val="000000"/>
          <w:sz w:val="28"/>
          <w:szCs w:val="28"/>
          <w:lang w:bidi="fa-IR"/>
        </w:rPr>
        <w:t xml:space="preserve"> 1403- 1402</w:t>
      </w:r>
    </w:p>
    <w:tbl>
      <w:tblPr>
        <w:tblW w:w="914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7618"/>
      </w:tblGrid>
      <w:tr w:rsidR="00610525" w:rsidRPr="00F9639E" w:rsidTr="0047510D">
        <w:trPr>
          <w:trHeight w:val="252"/>
        </w:trPr>
        <w:tc>
          <w:tcPr>
            <w:tcW w:w="9148" w:type="dxa"/>
            <w:gridSpan w:val="2"/>
          </w:tcPr>
          <w:p w:rsidR="0047510D" w:rsidRPr="00F9639E" w:rsidRDefault="0047510D" w:rsidP="0047510D">
            <w:pPr>
              <w:spacing w:line="360" w:lineRule="auto"/>
              <w:rPr>
                <w:color w:val="000000"/>
                <w:sz w:val="28"/>
                <w:szCs w:val="28"/>
              </w:rPr>
            </w:pPr>
            <w:r w:rsidRPr="00F9639E">
              <w:rPr>
                <w:b/>
                <w:bCs/>
                <w:color w:val="000000"/>
                <w:sz w:val="28"/>
                <w:szCs w:val="28"/>
                <w:rtl/>
                <w:lang w:bidi="fa-IR"/>
              </w:rPr>
              <w:t>عنوان درس</w:t>
            </w:r>
            <w:r w:rsidRPr="00F9639E">
              <w:rPr>
                <w:b/>
                <w:bCs/>
                <w:color w:val="000000"/>
                <w:sz w:val="28"/>
                <w:szCs w:val="28"/>
                <w:lang w:bidi="fa-IR"/>
              </w:rPr>
              <w:t xml:space="preserve"> </w:t>
            </w:r>
            <w:r w:rsidRPr="00F9639E">
              <w:rPr>
                <w:b/>
                <w:bCs/>
                <w:color w:val="000000"/>
                <w:sz w:val="28"/>
                <w:szCs w:val="28"/>
                <w:rtl/>
                <w:lang w:bidi="fa-IR"/>
              </w:rPr>
              <w:t xml:space="preserve">:  زبان تخصصی کارشناسی ارشد </w:t>
            </w:r>
            <w:r w:rsidRPr="00F9639E">
              <w:rPr>
                <w:b/>
                <w:bCs/>
                <w:color w:val="000000"/>
                <w:sz w:val="32"/>
                <w:szCs w:val="32"/>
                <w:rtl/>
                <w:lang w:bidi="fa-IR"/>
              </w:rPr>
              <w:t>بینایی سنجی (اپتومتری)</w:t>
            </w:r>
          </w:p>
        </w:tc>
      </w:tr>
      <w:tr w:rsidR="00610525" w:rsidRPr="00F9639E" w:rsidTr="0047510D">
        <w:trPr>
          <w:trHeight w:val="336"/>
        </w:trPr>
        <w:tc>
          <w:tcPr>
            <w:tcW w:w="9148" w:type="dxa"/>
            <w:gridSpan w:val="2"/>
          </w:tcPr>
          <w:p w:rsidR="0047510D" w:rsidRPr="00F9639E" w:rsidRDefault="0047510D" w:rsidP="0047510D">
            <w:pPr>
              <w:spacing w:line="360" w:lineRule="auto"/>
              <w:rPr>
                <w:b/>
                <w:bCs/>
                <w:color w:val="000000"/>
                <w:sz w:val="28"/>
                <w:szCs w:val="28"/>
              </w:rPr>
            </w:pPr>
            <w:r w:rsidRPr="00F9639E">
              <w:rPr>
                <w:b/>
                <w:bCs/>
                <w:color w:val="000000"/>
                <w:sz w:val="28"/>
                <w:szCs w:val="28"/>
                <w:rtl/>
                <w:lang w:bidi="fa-IR"/>
              </w:rPr>
              <w:t>تعداد کل واحد</w:t>
            </w:r>
            <w:r w:rsidRPr="00F9639E">
              <w:rPr>
                <w:b/>
                <w:bCs/>
                <w:color w:val="000000"/>
                <w:sz w:val="28"/>
                <w:szCs w:val="28"/>
                <w:lang w:bidi="fa-IR"/>
              </w:rPr>
              <w:t xml:space="preserve"> </w:t>
            </w:r>
            <w:r w:rsidRPr="00F9639E">
              <w:rPr>
                <w:b/>
                <w:bCs/>
                <w:color w:val="000000"/>
                <w:sz w:val="28"/>
                <w:szCs w:val="28"/>
                <w:rtl/>
                <w:lang w:bidi="fa-IR"/>
              </w:rPr>
              <w:t>:   2  واحد نظری</w:t>
            </w:r>
          </w:p>
        </w:tc>
      </w:tr>
      <w:tr w:rsidR="00610525" w:rsidRPr="00F9639E" w:rsidTr="0047510D">
        <w:trPr>
          <w:trHeight w:val="360"/>
        </w:trPr>
        <w:tc>
          <w:tcPr>
            <w:tcW w:w="9148" w:type="dxa"/>
            <w:gridSpan w:val="2"/>
          </w:tcPr>
          <w:p w:rsidR="0047510D" w:rsidRPr="00F9639E" w:rsidRDefault="0047510D" w:rsidP="0047510D">
            <w:pPr>
              <w:spacing w:line="360" w:lineRule="auto"/>
              <w:rPr>
                <w:b/>
                <w:bCs/>
                <w:color w:val="000000"/>
                <w:sz w:val="28"/>
                <w:szCs w:val="28"/>
              </w:rPr>
            </w:pPr>
            <w:r w:rsidRPr="00F9639E">
              <w:rPr>
                <w:b/>
                <w:bCs/>
                <w:color w:val="000000"/>
                <w:sz w:val="28"/>
                <w:szCs w:val="28"/>
                <w:rtl/>
                <w:lang w:bidi="fa-IR"/>
              </w:rPr>
              <w:t>گروه آموزشی :زبان انگلیسی</w:t>
            </w:r>
          </w:p>
        </w:tc>
      </w:tr>
      <w:tr w:rsidR="00610525" w:rsidRPr="00F9639E" w:rsidTr="0047510D">
        <w:trPr>
          <w:trHeight w:val="240"/>
        </w:trPr>
        <w:tc>
          <w:tcPr>
            <w:tcW w:w="9148" w:type="dxa"/>
            <w:gridSpan w:val="2"/>
          </w:tcPr>
          <w:p w:rsidR="0047510D" w:rsidRPr="00F9639E" w:rsidRDefault="0047510D" w:rsidP="0047510D">
            <w:pPr>
              <w:spacing w:line="360" w:lineRule="auto"/>
              <w:rPr>
                <w:b/>
                <w:bCs/>
                <w:color w:val="000000"/>
                <w:sz w:val="28"/>
                <w:szCs w:val="28"/>
                <w:lang w:bidi="fa-IR"/>
              </w:rPr>
            </w:pPr>
            <w:r w:rsidRPr="00F9639E">
              <w:rPr>
                <w:b/>
                <w:bCs/>
                <w:color w:val="000000"/>
                <w:sz w:val="28"/>
                <w:szCs w:val="28"/>
                <w:rtl/>
                <w:lang w:bidi="fa-IR"/>
              </w:rPr>
              <w:t>رشته و مقطع تحصیلی دانشجویان:  کارشناسی ارشد</w:t>
            </w:r>
            <w:r w:rsidRPr="00F9639E">
              <w:rPr>
                <w:b/>
                <w:bCs/>
                <w:color w:val="000000"/>
                <w:sz w:val="32"/>
                <w:szCs w:val="32"/>
                <w:rtl/>
                <w:lang w:bidi="fa-IR"/>
              </w:rPr>
              <w:t xml:space="preserve"> بینایی سنجی</w:t>
            </w:r>
          </w:p>
        </w:tc>
      </w:tr>
      <w:tr w:rsidR="00610525" w:rsidRPr="00F9639E" w:rsidTr="0047510D">
        <w:trPr>
          <w:trHeight w:val="456"/>
        </w:trPr>
        <w:tc>
          <w:tcPr>
            <w:tcW w:w="9148" w:type="dxa"/>
            <w:gridSpan w:val="2"/>
          </w:tcPr>
          <w:p w:rsidR="0047510D" w:rsidRPr="00F9639E" w:rsidRDefault="0047510D" w:rsidP="0047510D">
            <w:pPr>
              <w:spacing w:line="360" w:lineRule="auto"/>
              <w:rPr>
                <w:b/>
                <w:bCs/>
                <w:color w:val="000000"/>
                <w:sz w:val="28"/>
                <w:szCs w:val="28"/>
              </w:rPr>
            </w:pPr>
            <w:r w:rsidRPr="00F9639E">
              <w:rPr>
                <w:b/>
                <w:bCs/>
                <w:color w:val="000000"/>
                <w:sz w:val="28"/>
                <w:szCs w:val="28"/>
                <w:rtl/>
                <w:lang w:bidi="fa-IR"/>
              </w:rPr>
              <w:t>نام مدرس:  دکتر صمد سجادی</w:t>
            </w:r>
          </w:p>
        </w:tc>
      </w:tr>
      <w:tr w:rsidR="00610525" w:rsidRPr="00F9639E" w:rsidTr="0047510D">
        <w:trPr>
          <w:trHeight w:val="432"/>
        </w:trPr>
        <w:tc>
          <w:tcPr>
            <w:tcW w:w="9148" w:type="dxa"/>
            <w:gridSpan w:val="2"/>
          </w:tcPr>
          <w:p w:rsidR="0047510D" w:rsidRPr="00F9639E" w:rsidRDefault="0047510D" w:rsidP="0047510D">
            <w:pPr>
              <w:spacing w:line="360" w:lineRule="auto"/>
              <w:rPr>
                <w:b/>
                <w:bCs/>
                <w:color w:val="000000"/>
                <w:sz w:val="28"/>
                <w:szCs w:val="28"/>
              </w:rPr>
            </w:pPr>
            <w:r w:rsidRPr="00F9639E">
              <w:rPr>
                <w:b/>
                <w:bCs/>
                <w:color w:val="000000"/>
                <w:sz w:val="28"/>
                <w:szCs w:val="28"/>
                <w:rtl/>
                <w:lang w:bidi="fa-IR"/>
              </w:rPr>
              <w:t>روز و ساعت درس: شنبه،  ساعت 13 تا 15  عصر</w:t>
            </w:r>
          </w:p>
        </w:tc>
      </w:tr>
      <w:tr w:rsidR="00610525" w:rsidRPr="00F9639E" w:rsidTr="007F67C7">
        <w:trPr>
          <w:trHeight w:val="3516"/>
        </w:trPr>
        <w:tc>
          <w:tcPr>
            <w:tcW w:w="9148" w:type="dxa"/>
            <w:gridSpan w:val="2"/>
          </w:tcPr>
          <w:p w:rsidR="007F67C7" w:rsidRPr="00F9639E" w:rsidRDefault="007F67C7" w:rsidP="007F67C7">
            <w:pPr>
              <w:rPr>
                <w:b/>
                <w:bCs/>
                <w:color w:val="000000"/>
                <w:kern w:val="36"/>
                <w:sz w:val="32"/>
                <w:szCs w:val="32"/>
                <w:rtl/>
                <w:lang w:bidi="fa-IR"/>
              </w:rPr>
            </w:pPr>
            <w:r w:rsidRPr="00F9639E">
              <w:rPr>
                <w:b/>
                <w:bCs/>
                <w:color w:val="000000"/>
                <w:sz w:val="32"/>
                <w:szCs w:val="32"/>
                <w:rtl/>
                <w:lang w:bidi="fa-IR"/>
              </w:rPr>
              <w:t>اهداف درس</w:t>
            </w:r>
            <w:r w:rsidRPr="00F9639E">
              <w:rPr>
                <w:b/>
                <w:bCs/>
                <w:color w:val="000000"/>
                <w:sz w:val="32"/>
                <w:szCs w:val="32"/>
                <w:lang w:bidi="fa-IR"/>
              </w:rPr>
              <w:t xml:space="preserve"> </w:t>
            </w:r>
            <w:r w:rsidRPr="00F9639E">
              <w:rPr>
                <w:b/>
                <w:bCs/>
                <w:color w:val="000000"/>
                <w:sz w:val="32"/>
                <w:szCs w:val="32"/>
                <w:rtl/>
                <w:lang w:bidi="fa-IR"/>
              </w:rPr>
              <w:t>:</w:t>
            </w:r>
            <w:r w:rsidRPr="00F9639E">
              <w:rPr>
                <w:rStyle w:val="Heading1Char"/>
                <w:color w:val="000000"/>
                <w:sz w:val="32"/>
                <w:szCs w:val="32"/>
                <w:rtl/>
                <w:lang w:bidi="fa-IR"/>
              </w:rPr>
              <w:t xml:space="preserve"> </w:t>
            </w:r>
          </w:p>
          <w:p w:rsidR="007F67C7" w:rsidRPr="00F9639E" w:rsidRDefault="007F67C7" w:rsidP="007F67C7">
            <w:pPr>
              <w:rPr>
                <w:color w:val="000000"/>
                <w:sz w:val="28"/>
                <w:szCs w:val="28"/>
                <w:rtl/>
                <w:lang w:bidi="fa-IR"/>
              </w:rPr>
            </w:pPr>
            <w:r w:rsidRPr="00F9639E">
              <w:rPr>
                <w:color w:val="000000"/>
                <w:sz w:val="28"/>
                <w:szCs w:val="28"/>
                <w:rtl/>
                <w:lang w:bidi="fa-IR"/>
              </w:rPr>
              <w:t xml:space="preserve">زبان انگلیسی برای کارشناسی ارشد بینایی سنجی به منظور بهبود دانش واژگان، دستور زبان، نوشتن آکادمیک و مهارت های درک مطلب دانشجویان در زبان انگلیسی می باشد. </w:t>
            </w:r>
          </w:p>
          <w:p w:rsidR="007F67C7" w:rsidRPr="00F9639E" w:rsidRDefault="007F67C7" w:rsidP="007F67C7">
            <w:pPr>
              <w:rPr>
                <w:color w:val="000000"/>
                <w:sz w:val="28"/>
                <w:szCs w:val="28"/>
                <w:rtl/>
                <w:lang w:bidi="fa-IR"/>
              </w:rPr>
            </w:pPr>
            <w:r w:rsidRPr="00F9639E">
              <w:rPr>
                <w:color w:val="000000"/>
                <w:sz w:val="28"/>
                <w:szCs w:val="28"/>
                <w:rtl/>
                <w:lang w:bidi="fa-IR"/>
              </w:rPr>
              <w:t xml:space="preserve">موضوعات و مطالب در نظر گرفته شده برای این  دوره عمدتاً توسط مدرس  و با هماهنگی با سایر اساتید زبان که قبلا تدریس این درس را به عهده داشتند تهیه می شود.  </w:t>
            </w:r>
          </w:p>
          <w:p w:rsidR="007F67C7" w:rsidRPr="00F9639E" w:rsidRDefault="007F67C7" w:rsidP="007F67C7">
            <w:pPr>
              <w:rPr>
                <w:color w:val="000000"/>
                <w:sz w:val="28"/>
                <w:szCs w:val="28"/>
                <w:rtl/>
                <w:lang w:bidi="fa-IR"/>
              </w:rPr>
            </w:pPr>
          </w:p>
          <w:p w:rsidR="007F67C7" w:rsidRPr="00F9639E" w:rsidRDefault="007F67C7" w:rsidP="007F67C7">
            <w:pPr>
              <w:rPr>
                <w:color w:val="000000"/>
              </w:rPr>
            </w:pPr>
            <w:r w:rsidRPr="00F9639E">
              <w:rPr>
                <w:color w:val="000000"/>
                <w:sz w:val="28"/>
                <w:szCs w:val="28"/>
                <w:rtl/>
                <w:lang w:bidi="fa-IR"/>
              </w:rPr>
              <w:t>سعی  بر این است که موضوعات و مفاهیم تدریس شده در این دوره از جذابیت علمی بالایی برخوردار بوده وبا نیازهای آکادمیک دانشجویان در زبان انگلیسی هم خوان باشد.  باشد. با اتمام این دوره، از دانشجویان انتظار می رود که اصول زبان انگلیسی آکادمیک را بیاموزند تا به طور موثرتر به دنیای دانش دسترسی پیدا کنند.</w:t>
            </w:r>
            <w:r w:rsidRPr="00F9639E">
              <w:rPr>
                <w:color w:val="000000"/>
                <w:sz w:val="42"/>
                <w:szCs w:val="42"/>
                <w:rtl/>
                <w:lang w:bidi="fa-IR"/>
              </w:rPr>
              <w:t xml:space="preserve"> </w:t>
            </w:r>
          </w:p>
          <w:p w:rsidR="007F67C7" w:rsidRPr="00F9639E" w:rsidRDefault="007F67C7" w:rsidP="007F67C7">
            <w:pPr>
              <w:rPr>
                <w:b/>
                <w:bCs/>
                <w:color w:val="000000"/>
                <w:sz w:val="28"/>
                <w:szCs w:val="28"/>
                <w:rtl/>
              </w:rPr>
            </w:pPr>
          </w:p>
        </w:tc>
      </w:tr>
      <w:tr w:rsidR="00610525" w:rsidRPr="00F9639E" w:rsidTr="004C714E">
        <w:trPr>
          <w:trHeight w:val="2304"/>
        </w:trPr>
        <w:tc>
          <w:tcPr>
            <w:tcW w:w="9148" w:type="dxa"/>
            <w:gridSpan w:val="2"/>
          </w:tcPr>
          <w:p w:rsidR="007F67C7" w:rsidRPr="00F9639E" w:rsidRDefault="007F67C7" w:rsidP="007F67C7">
            <w:pPr>
              <w:rPr>
                <w:b/>
                <w:bCs/>
                <w:color w:val="000000"/>
                <w:sz w:val="28"/>
                <w:szCs w:val="28"/>
                <w:rtl/>
              </w:rPr>
            </w:pPr>
          </w:p>
          <w:p w:rsidR="007F67C7" w:rsidRPr="00F9639E" w:rsidRDefault="007F67C7" w:rsidP="007F67C7">
            <w:pPr>
              <w:rPr>
                <w:rStyle w:val="y2iqfc"/>
                <w:color w:val="000000"/>
                <w:sz w:val="32"/>
                <w:szCs w:val="32"/>
                <w:rtl/>
                <w:lang w:bidi="fa-IR"/>
              </w:rPr>
            </w:pPr>
            <w:r w:rsidRPr="00F9639E">
              <w:rPr>
                <w:rStyle w:val="y2iqfc"/>
                <w:b/>
                <w:bCs/>
                <w:color w:val="000000"/>
                <w:sz w:val="32"/>
                <w:szCs w:val="32"/>
                <w:rtl/>
                <w:lang w:bidi="fa-IR"/>
              </w:rPr>
              <w:t>ارزیابی دوره:</w:t>
            </w:r>
            <w:r w:rsidRPr="00F9639E">
              <w:rPr>
                <w:rStyle w:val="y2iqfc"/>
                <w:color w:val="000000"/>
                <w:sz w:val="32"/>
                <w:szCs w:val="32"/>
                <w:rtl/>
                <w:lang w:bidi="fa-IR"/>
              </w:rPr>
              <w:t xml:space="preserve"> </w:t>
            </w:r>
          </w:p>
          <w:p w:rsidR="007F67C7" w:rsidRPr="00F9639E" w:rsidRDefault="007F67C7" w:rsidP="00610525">
            <w:pPr>
              <w:rPr>
                <w:b/>
                <w:bCs/>
                <w:color w:val="000000"/>
                <w:sz w:val="28"/>
                <w:szCs w:val="28"/>
                <w:rtl/>
                <w:lang w:bidi="fa-IR"/>
              </w:rPr>
            </w:pPr>
            <w:r w:rsidRPr="00F9639E">
              <w:rPr>
                <w:rStyle w:val="y2iqfc"/>
                <w:color w:val="000000"/>
                <w:sz w:val="28"/>
                <w:szCs w:val="28"/>
                <w:rtl/>
                <w:lang w:bidi="fa-IR"/>
              </w:rPr>
              <w:t xml:space="preserve">ارزیابی دئره به صورت تکوینی و تراکمی خواهد بود. در این راستا  ، دانشجویان هر هفته با تکلیف درسی  که از قبل  برای آنها مشخص شده است به صورت تکوینی ارزیابی میشوند و امتیلز میگیرند. همینطوردر  آزمون میان ترم، آزمون پایان ترم </w:t>
            </w:r>
            <w:r w:rsidR="001601A6" w:rsidRPr="00F9639E">
              <w:rPr>
                <w:rStyle w:val="y2iqfc"/>
                <w:color w:val="000000"/>
                <w:sz w:val="28"/>
                <w:szCs w:val="28"/>
                <w:rtl/>
                <w:lang w:bidi="fa-IR"/>
              </w:rPr>
              <w:t xml:space="preserve"> شرکت می کنند </w:t>
            </w:r>
            <w:r w:rsidRPr="00F9639E">
              <w:rPr>
                <w:rStyle w:val="y2iqfc"/>
                <w:color w:val="000000"/>
                <w:sz w:val="28"/>
                <w:szCs w:val="28"/>
                <w:rtl/>
                <w:lang w:bidi="fa-IR"/>
              </w:rPr>
              <w:t>و یک ارائه شفاهی</w:t>
            </w:r>
            <w:r w:rsidR="001601A6" w:rsidRPr="00F9639E">
              <w:rPr>
                <w:rStyle w:val="y2iqfc"/>
                <w:color w:val="000000"/>
                <w:sz w:val="28"/>
                <w:szCs w:val="28"/>
                <w:rtl/>
                <w:lang w:bidi="fa-IR"/>
              </w:rPr>
              <w:t xml:space="preserve"> خواهمد داشت. نمره این فعالیتها  به ترتیب  عبارت از:</w:t>
            </w:r>
            <w:r w:rsidR="001601A6" w:rsidRPr="00F9639E">
              <w:rPr>
                <w:rStyle w:val="y2iqfc"/>
                <w:b/>
                <w:bCs/>
                <w:color w:val="000000"/>
                <w:sz w:val="28"/>
                <w:szCs w:val="28"/>
                <w:rtl/>
                <w:lang w:bidi="fa-IR"/>
              </w:rPr>
              <w:t xml:space="preserve"> </w:t>
            </w:r>
            <w:r w:rsidRPr="00F9639E">
              <w:rPr>
                <w:rStyle w:val="y2iqfc"/>
                <w:b/>
                <w:bCs/>
                <w:color w:val="000000"/>
                <w:sz w:val="28"/>
                <w:szCs w:val="28"/>
                <w:rtl/>
                <w:lang w:bidi="fa-IR"/>
              </w:rPr>
              <w:t xml:space="preserve"> </w:t>
            </w:r>
            <w:r w:rsidR="00610525" w:rsidRPr="00F9639E">
              <w:rPr>
                <w:rStyle w:val="y2iqfc"/>
                <w:b/>
                <w:bCs/>
                <w:color w:val="000000"/>
                <w:sz w:val="28"/>
                <w:szCs w:val="28"/>
                <w:rtl/>
                <w:lang w:bidi="fa-IR"/>
              </w:rPr>
              <w:t>6</w:t>
            </w:r>
            <w:r w:rsidRPr="00F9639E">
              <w:rPr>
                <w:rStyle w:val="y2iqfc"/>
                <w:b/>
                <w:bCs/>
                <w:color w:val="000000"/>
                <w:sz w:val="28"/>
                <w:szCs w:val="28"/>
                <w:rtl/>
                <w:lang w:bidi="fa-IR"/>
              </w:rPr>
              <w:t xml:space="preserve"> امتیاز</w:t>
            </w:r>
            <w:r w:rsidR="001601A6" w:rsidRPr="00F9639E">
              <w:rPr>
                <w:rStyle w:val="y2iqfc"/>
                <w:b/>
                <w:bCs/>
                <w:color w:val="000000"/>
                <w:sz w:val="28"/>
                <w:szCs w:val="28"/>
                <w:rtl/>
                <w:lang w:bidi="fa-IR"/>
              </w:rPr>
              <w:t>تکلیف</w:t>
            </w:r>
            <w:r w:rsidRPr="00F9639E">
              <w:rPr>
                <w:rStyle w:val="y2iqfc"/>
                <w:b/>
                <w:bCs/>
                <w:color w:val="000000"/>
                <w:sz w:val="28"/>
                <w:szCs w:val="28"/>
                <w:rtl/>
                <w:lang w:bidi="fa-IR"/>
              </w:rPr>
              <w:t xml:space="preserve">، </w:t>
            </w:r>
            <w:r w:rsidR="00610525" w:rsidRPr="00F9639E">
              <w:rPr>
                <w:rStyle w:val="y2iqfc"/>
                <w:b/>
                <w:bCs/>
                <w:color w:val="000000"/>
                <w:sz w:val="28"/>
                <w:szCs w:val="28"/>
                <w:rtl/>
                <w:lang w:bidi="fa-IR"/>
              </w:rPr>
              <w:t>4</w:t>
            </w:r>
            <w:r w:rsidRPr="00F9639E">
              <w:rPr>
                <w:rStyle w:val="y2iqfc"/>
                <w:b/>
                <w:bCs/>
                <w:color w:val="000000"/>
                <w:sz w:val="28"/>
                <w:szCs w:val="28"/>
                <w:rtl/>
                <w:lang w:bidi="fa-IR"/>
              </w:rPr>
              <w:t xml:space="preserve"> امتیاز</w:t>
            </w:r>
            <w:r w:rsidR="001601A6" w:rsidRPr="00F9639E">
              <w:rPr>
                <w:rStyle w:val="y2iqfc"/>
                <w:b/>
                <w:bCs/>
                <w:color w:val="000000"/>
                <w:sz w:val="28"/>
                <w:szCs w:val="28"/>
                <w:rtl/>
                <w:lang w:bidi="fa-IR"/>
              </w:rPr>
              <w:t xml:space="preserve"> میان ترم</w:t>
            </w:r>
            <w:r w:rsidRPr="00F9639E">
              <w:rPr>
                <w:rStyle w:val="y2iqfc"/>
                <w:b/>
                <w:bCs/>
                <w:color w:val="000000"/>
                <w:sz w:val="28"/>
                <w:szCs w:val="28"/>
                <w:rtl/>
                <w:lang w:bidi="fa-IR"/>
              </w:rPr>
              <w:t xml:space="preserve">، 7 امتیاز </w:t>
            </w:r>
            <w:r w:rsidR="001601A6" w:rsidRPr="00F9639E">
              <w:rPr>
                <w:rStyle w:val="y2iqfc"/>
                <w:b/>
                <w:bCs/>
                <w:color w:val="000000"/>
                <w:sz w:val="28"/>
                <w:szCs w:val="28"/>
                <w:rtl/>
                <w:lang w:bidi="fa-IR"/>
              </w:rPr>
              <w:t xml:space="preserve">پایان ترم </w:t>
            </w:r>
            <w:r w:rsidRPr="00F9639E">
              <w:rPr>
                <w:rStyle w:val="y2iqfc"/>
                <w:b/>
                <w:bCs/>
                <w:color w:val="000000"/>
                <w:sz w:val="28"/>
                <w:szCs w:val="28"/>
                <w:rtl/>
                <w:lang w:bidi="fa-IR"/>
              </w:rPr>
              <w:t>و 3 امتیاز</w:t>
            </w:r>
            <w:r w:rsidR="001601A6" w:rsidRPr="00F9639E">
              <w:rPr>
                <w:rStyle w:val="y2iqfc"/>
                <w:b/>
                <w:bCs/>
                <w:color w:val="000000"/>
                <w:sz w:val="28"/>
                <w:szCs w:val="28"/>
                <w:rtl/>
                <w:lang w:bidi="fa-IR"/>
              </w:rPr>
              <w:t xml:space="preserve"> سخنرانی به انگلیسی</w:t>
            </w:r>
            <w:r w:rsidRPr="00F9639E">
              <w:rPr>
                <w:rStyle w:val="y2iqfc"/>
                <w:b/>
                <w:bCs/>
                <w:color w:val="000000"/>
                <w:sz w:val="28"/>
                <w:szCs w:val="28"/>
                <w:rtl/>
                <w:lang w:bidi="fa-IR"/>
              </w:rPr>
              <w:t xml:space="preserve"> (از  نمره 20)</w:t>
            </w:r>
            <w:r w:rsidRPr="00F9639E">
              <w:rPr>
                <w:rStyle w:val="y2iqfc"/>
                <w:color w:val="000000"/>
                <w:sz w:val="28"/>
                <w:szCs w:val="28"/>
                <w:rtl/>
                <w:lang w:bidi="fa-IR"/>
              </w:rPr>
              <w:t xml:space="preserve"> خواهد بود.</w:t>
            </w:r>
          </w:p>
        </w:tc>
      </w:tr>
      <w:tr w:rsidR="00610525" w:rsidRPr="00F9639E" w:rsidTr="00610525">
        <w:trPr>
          <w:trHeight w:val="341"/>
        </w:trPr>
        <w:tc>
          <w:tcPr>
            <w:tcW w:w="1530" w:type="dxa"/>
          </w:tcPr>
          <w:p w:rsidR="00610525" w:rsidRPr="00F9639E" w:rsidRDefault="00610525" w:rsidP="00610525">
            <w:pPr>
              <w:bidi w:val="0"/>
              <w:rPr>
                <w:b/>
                <w:bCs/>
                <w:color w:val="000000"/>
                <w:sz w:val="32"/>
                <w:szCs w:val="32"/>
                <w:rtl/>
                <w:lang w:bidi="fa-IR"/>
              </w:rPr>
            </w:pPr>
            <w:r w:rsidRPr="00F9639E">
              <w:rPr>
                <w:b/>
                <w:bCs/>
                <w:color w:val="000000"/>
                <w:sz w:val="32"/>
                <w:szCs w:val="32"/>
                <w:rtl/>
                <w:lang w:bidi="fa-IR"/>
              </w:rPr>
              <w:t>هفته ها</w:t>
            </w:r>
          </w:p>
          <w:p w:rsidR="00610525" w:rsidRPr="00F9639E" w:rsidRDefault="00610525" w:rsidP="00610525">
            <w:pPr>
              <w:bidi w:val="0"/>
              <w:rPr>
                <w:b/>
                <w:bCs/>
                <w:color w:val="000000"/>
              </w:rPr>
            </w:pPr>
          </w:p>
        </w:tc>
        <w:tc>
          <w:tcPr>
            <w:tcW w:w="7618" w:type="dxa"/>
          </w:tcPr>
          <w:p w:rsidR="004C714E" w:rsidRPr="00F9639E" w:rsidRDefault="00610525" w:rsidP="00610525">
            <w:pPr>
              <w:bidi w:val="0"/>
              <w:jc w:val="center"/>
              <w:rPr>
                <w:b/>
                <w:bCs/>
                <w:color w:val="000000"/>
                <w:sz w:val="32"/>
                <w:szCs w:val="32"/>
              </w:rPr>
            </w:pPr>
            <w:r w:rsidRPr="00F9639E">
              <w:rPr>
                <w:b/>
                <w:bCs/>
                <w:color w:val="000000"/>
                <w:sz w:val="32"/>
                <w:szCs w:val="32"/>
                <w:rtl/>
                <w:lang w:bidi="fa-IR"/>
              </w:rPr>
              <w:t>رئوس مطالب</w:t>
            </w:r>
          </w:p>
        </w:tc>
      </w:tr>
      <w:tr w:rsidR="005703F6" w:rsidRPr="00F9639E" w:rsidTr="00634B46">
        <w:tc>
          <w:tcPr>
            <w:tcW w:w="1530" w:type="dxa"/>
          </w:tcPr>
          <w:p w:rsidR="00AF5DE8" w:rsidRPr="00F9639E" w:rsidRDefault="00AF5DE8" w:rsidP="00AF5DE8">
            <w:pPr>
              <w:bidi w:val="0"/>
              <w:rPr>
                <w:b/>
                <w:bCs/>
                <w:color w:val="000000"/>
              </w:rPr>
            </w:pPr>
            <w:r w:rsidRPr="00F9639E">
              <w:rPr>
                <w:b/>
                <w:bCs/>
                <w:color w:val="000000"/>
              </w:rPr>
              <w:t>Session 1:</w:t>
            </w:r>
          </w:p>
          <w:p w:rsidR="00FC402A" w:rsidRPr="00F9639E" w:rsidRDefault="00FC402A" w:rsidP="00AE609B">
            <w:pPr>
              <w:bidi w:val="0"/>
              <w:rPr>
                <w:color w:val="000000"/>
              </w:rPr>
            </w:pPr>
          </w:p>
        </w:tc>
        <w:tc>
          <w:tcPr>
            <w:tcW w:w="7618" w:type="dxa"/>
          </w:tcPr>
          <w:p w:rsidR="00CA6532" w:rsidRPr="00F9639E" w:rsidRDefault="00CA6532" w:rsidP="005D26D8">
            <w:pPr>
              <w:bidi w:val="0"/>
              <w:rPr>
                <w:color w:val="000000"/>
              </w:rPr>
            </w:pPr>
            <w:r w:rsidRPr="00F9639E">
              <w:rPr>
                <w:color w:val="000000"/>
              </w:rPr>
              <w:t xml:space="preserve">a) </w:t>
            </w:r>
            <w:r w:rsidR="005703F6" w:rsidRPr="00F9639E">
              <w:rPr>
                <w:color w:val="000000"/>
              </w:rPr>
              <w:t xml:space="preserve">Introductory remarks </w:t>
            </w:r>
          </w:p>
          <w:p w:rsidR="00A25A57" w:rsidRPr="00F9639E" w:rsidRDefault="00CA6532" w:rsidP="00A25A57">
            <w:pPr>
              <w:bidi w:val="0"/>
              <w:rPr>
                <w:color w:val="000000"/>
              </w:rPr>
            </w:pPr>
            <w:r w:rsidRPr="00F9639E">
              <w:rPr>
                <w:color w:val="000000"/>
              </w:rPr>
              <w:t xml:space="preserve">b) </w:t>
            </w:r>
            <w:r w:rsidR="005703F6" w:rsidRPr="00F9639E">
              <w:rPr>
                <w:color w:val="000000"/>
              </w:rPr>
              <w:t>Tips on how students can improve their English</w:t>
            </w:r>
          </w:p>
          <w:p w:rsidR="00CA6532" w:rsidRPr="00F9639E" w:rsidRDefault="00A25A57" w:rsidP="00A25A57">
            <w:pPr>
              <w:bidi w:val="0"/>
              <w:rPr>
                <w:color w:val="000000"/>
              </w:rPr>
            </w:pPr>
            <w:r w:rsidRPr="00F9639E">
              <w:rPr>
                <w:color w:val="000000"/>
              </w:rPr>
              <w:t xml:space="preserve"> </w:t>
            </w:r>
          </w:p>
        </w:tc>
      </w:tr>
      <w:tr w:rsidR="00AF5DE8" w:rsidRPr="00F9639E" w:rsidTr="00634B46">
        <w:trPr>
          <w:trHeight w:val="1620"/>
        </w:trPr>
        <w:tc>
          <w:tcPr>
            <w:tcW w:w="1530" w:type="dxa"/>
          </w:tcPr>
          <w:p w:rsidR="00AF5DE8" w:rsidRPr="00F9639E" w:rsidRDefault="00AF5DE8" w:rsidP="00AF5DE8">
            <w:pPr>
              <w:bidi w:val="0"/>
              <w:rPr>
                <w:b/>
                <w:bCs/>
                <w:color w:val="000000"/>
              </w:rPr>
            </w:pPr>
            <w:r w:rsidRPr="00F9639E">
              <w:rPr>
                <w:b/>
                <w:bCs/>
                <w:color w:val="000000"/>
              </w:rPr>
              <w:lastRenderedPageBreak/>
              <w:t>Session 2:</w:t>
            </w:r>
          </w:p>
          <w:p w:rsidR="00FC402A" w:rsidRPr="00F9639E" w:rsidRDefault="00FC402A" w:rsidP="00AE609B">
            <w:pPr>
              <w:bidi w:val="0"/>
              <w:rPr>
                <w:color w:val="000000"/>
              </w:rPr>
            </w:pPr>
          </w:p>
        </w:tc>
        <w:tc>
          <w:tcPr>
            <w:tcW w:w="7618" w:type="dxa"/>
          </w:tcPr>
          <w:p w:rsidR="00AF5DE8" w:rsidRPr="00F9639E" w:rsidRDefault="00AF5DE8" w:rsidP="005D26D8">
            <w:pPr>
              <w:bidi w:val="0"/>
              <w:rPr>
                <w:color w:val="000000"/>
              </w:rPr>
            </w:pPr>
            <w:r w:rsidRPr="00F9639E">
              <w:rPr>
                <w:color w:val="000000"/>
              </w:rPr>
              <w:t xml:space="preserve">a) Tips on how students can improve their English (e.g., listening and speaking in English, and pronunciation in English)  </w:t>
            </w:r>
          </w:p>
          <w:p w:rsidR="00AF5DE8" w:rsidRPr="00F9639E" w:rsidRDefault="00AF5DE8" w:rsidP="003E006B">
            <w:pPr>
              <w:bidi w:val="0"/>
              <w:rPr>
                <w:color w:val="000000"/>
              </w:rPr>
            </w:pPr>
            <w:r w:rsidRPr="00F9639E">
              <w:rPr>
                <w:color w:val="000000"/>
              </w:rPr>
              <w:t>b) Presenting at Conferences (Teacher’s handouts)</w:t>
            </w:r>
          </w:p>
          <w:p w:rsidR="008F00B3" w:rsidRPr="00F9639E" w:rsidRDefault="008F00B3" w:rsidP="008F00B3">
            <w:pPr>
              <w:bidi w:val="0"/>
              <w:rPr>
                <w:color w:val="000000"/>
              </w:rPr>
            </w:pPr>
            <w:r w:rsidRPr="00F9639E">
              <w:rPr>
                <w:color w:val="000000"/>
              </w:rPr>
              <w:t>c) Students identify dates for oral presentations (one presenter each week)</w:t>
            </w:r>
          </w:p>
          <w:p w:rsidR="00AF5DE8" w:rsidRPr="00F9639E" w:rsidRDefault="00AF5DE8" w:rsidP="00A25A57">
            <w:pPr>
              <w:bidi w:val="0"/>
              <w:rPr>
                <w:color w:val="000000"/>
              </w:rPr>
            </w:pPr>
          </w:p>
          <w:p w:rsidR="008F00B3" w:rsidRPr="00F9639E" w:rsidRDefault="00AF5DE8" w:rsidP="004F0D71">
            <w:pPr>
              <w:bidi w:val="0"/>
              <w:rPr>
                <w:color w:val="000000"/>
              </w:rPr>
            </w:pPr>
            <w:r w:rsidRPr="00F9639E">
              <w:rPr>
                <w:color w:val="000000"/>
              </w:rPr>
              <w:t xml:space="preserve">Homework: </w:t>
            </w:r>
          </w:p>
          <w:p w:rsidR="008F00B3" w:rsidRPr="00F9639E" w:rsidRDefault="008F00B3" w:rsidP="00610525">
            <w:pPr>
              <w:bidi w:val="0"/>
              <w:rPr>
                <w:color w:val="000000"/>
              </w:rPr>
            </w:pPr>
            <w:r w:rsidRPr="00F9639E">
              <w:rPr>
                <w:color w:val="000000"/>
              </w:rPr>
              <w:t xml:space="preserve">a) </w:t>
            </w:r>
            <w:r w:rsidR="00AF5DE8" w:rsidRPr="00F9639E">
              <w:rPr>
                <w:color w:val="000000"/>
              </w:rPr>
              <w:t xml:space="preserve">Students </w:t>
            </w:r>
            <w:r w:rsidR="004F0D71" w:rsidRPr="00F9639E">
              <w:rPr>
                <w:color w:val="000000"/>
              </w:rPr>
              <w:t>write a paragraph on “Global Warming”</w:t>
            </w:r>
            <w:r w:rsidR="00AF5DE8" w:rsidRPr="00F9639E">
              <w:rPr>
                <w:color w:val="000000"/>
              </w:rPr>
              <w:t xml:space="preserve"> </w:t>
            </w:r>
          </w:p>
        </w:tc>
      </w:tr>
      <w:tr w:rsidR="00AF5DE8" w:rsidRPr="00F9639E" w:rsidTr="00634B46">
        <w:trPr>
          <w:trHeight w:val="297"/>
        </w:trPr>
        <w:tc>
          <w:tcPr>
            <w:tcW w:w="1530" w:type="dxa"/>
          </w:tcPr>
          <w:p w:rsidR="00AF5DE8" w:rsidRPr="00F9639E" w:rsidRDefault="00AF5DE8" w:rsidP="00BB0F3C">
            <w:pPr>
              <w:bidi w:val="0"/>
              <w:rPr>
                <w:b/>
                <w:bCs/>
                <w:color w:val="000000"/>
              </w:rPr>
            </w:pPr>
            <w:r w:rsidRPr="00F9639E">
              <w:rPr>
                <w:b/>
                <w:bCs/>
                <w:color w:val="000000"/>
              </w:rPr>
              <w:t>Session 3:</w:t>
            </w:r>
          </w:p>
          <w:p w:rsidR="00FC402A" w:rsidRPr="00F9639E" w:rsidRDefault="00FC402A" w:rsidP="00AE609B">
            <w:pPr>
              <w:bidi w:val="0"/>
              <w:rPr>
                <w:color w:val="000000"/>
              </w:rPr>
            </w:pPr>
          </w:p>
        </w:tc>
        <w:tc>
          <w:tcPr>
            <w:tcW w:w="7618" w:type="dxa"/>
          </w:tcPr>
          <w:p w:rsidR="000B646B" w:rsidRPr="00F9639E" w:rsidRDefault="000B646B" w:rsidP="000B646B">
            <w:pPr>
              <w:bidi w:val="0"/>
              <w:rPr>
                <w:color w:val="000000"/>
              </w:rPr>
            </w:pPr>
            <w:r w:rsidRPr="00F9639E">
              <w:rPr>
                <w:color w:val="000000"/>
              </w:rPr>
              <w:t xml:space="preserve">a) </w:t>
            </w:r>
            <w:r w:rsidRPr="00F9639E">
              <w:rPr>
                <w:b/>
                <w:bCs/>
                <w:color w:val="000000"/>
              </w:rPr>
              <w:t>Reading Comprehension</w:t>
            </w:r>
            <w:r w:rsidRPr="00F9639E">
              <w:rPr>
                <w:color w:val="000000"/>
              </w:rPr>
              <w:t xml:space="preserve">: a) Students use class instructions to review the first two pages of  “ “Complications of Contact Lens …) </w:t>
            </w:r>
          </w:p>
          <w:p w:rsidR="00AF5DE8" w:rsidRPr="00F9639E" w:rsidRDefault="000B646B" w:rsidP="003E54ED">
            <w:pPr>
              <w:bidi w:val="0"/>
              <w:rPr>
                <w:color w:val="000000"/>
              </w:rPr>
            </w:pPr>
            <w:r w:rsidRPr="00F9639E">
              <w:rPr>
                <w:color w:val="000000"/>
              </w:rPr>
              <w:t>b</w:t>
            </w:r>
            <w:r w:rsidR="00AF5DE8" w:rsidRPr="00F9639E">
              <w:rPr>
                <w:color w:val="000000"/>
              </w:rPr>
              <w:t xml:space="preserve">) </w:t>
            </w:r>
            <w:r w:rsidR="00AF5DE8" w:rsidRPr="00F9639E">
              <w:rPr>
                <w:b/>
                <w:bCs/>
                <w:color w:val="000000"/>
              </w:rPr>
              <w:t>Writing Paragraphs</w:t>
            </w:r>
            <w:r w:rsidR="00AF5DE8" w:rsidRPr="00F9639E">
              <w:rPr>
                <w:color w:val="000000"/>
              </w:rPr>
              <w:t xml:space="preserve"> - </w:t>
            </w:r>
            <w:r w:rsidR="003E54ED" w:rsidRPr="00F9639E">
              <w:rPr>
                <w:color w:val="000000"/>
              </w:rPr>
              <w:t xml:space="preserve">Instructor’s </w:t>
            </w:r>
            <w:r w:rsidR="00AF5DE8" w:rsidRPr="00F9639E">
              <w:rPr>
                <w:color w:val="000000"/>
              </w:rPr>
              <w:t>Handouts</w:t>
            </w:r>
          </w:p>
          <w:p w:rsidR="00AF5DE8" w:rsidRPr="00F9639E" w:rsidRDefault="00AF5DE8" w:rsidP="006E7D3C">
            <w:pPr>
              <w:bidi w:val="0"/>
              <w:rPr>
                <w:color w:val="000000"/>
              </w:rPr>
            </w:pPr>
            <w:r w:rsidRPr="00F9639E">
              <w:rPr>
                <w:color w:val="000000"/>
              </w:rPr>
              <w:t xml:space="preserve">c) </w:t>
            </w:r>
            <w:r w:rsidRPr="00F9639E">
              <w:rPr>
                <w:b/>
                <w:bCs/>
                <w:color w:val="000000"/>
              </w:rPr>
              <w:t>Listening Comprehension</w:t>
            </w:r>
            <w:r w:rsidRPr="00F9639E">
              <w:rPr>
                <w:color w:val="000000"/>
              </w:rPr>
              <w:t xml:space="preserve"> – from </w:t>
            </w:r>
            <w:r w:rsidR="000609E0" w:rsidRPr="00F9639E">
              <w:rPr>
                <w:color w:val="000000"/>
              </w:rPr>
              <w:t xml:space="preserve">“Audio Clips 1” </w:t>
            </w:r>
          </w:p>
          <w:p w:rsidR="00896FEA" w:rsidRPr="00F9639E" w:rsidRDefault="00896FEA" w:rsidP="00896FEA">
            <w:pPr>
              <w:bidi w:val="0"/>
              <w:rPr>
                <w:b/>
                <w:bCs/>
                <w:color w:val="000000"/>
              </w:rPr>
            </w:pPr>
            <w:r w:rsidRPr="00F9639E">
              <w:rPr>
                <w:color w:val="000000"/>
              </w:rPr>
              <w:t xml:space="preserve">d) </w:t>
            </w:r>
            <w:r w:rsidRPr="00F9639E">
              <w:rPr>
                <w:b/>
                <w:bCs/>
                <w:color w:val="000000"/>
              </w:rPr>
              <w:t>Student Lecture</w:t>
            </w:r>
            <w:r w:rsidRPr="00F9639E">
              <w:rPr>
                <w:color w:val="000000"/>
              </w:rPr>
              <w:t>: No 1</w:t>
            </w:r>
          </w:p>
          <w:p w:rsidR="00AF5DE8" w:rsidRPr="00F9639E" w:rsidRDefault="00AF5DE8" w:rsidP="00A25A57">
            <w:pPr>
              <w:bidi w:val="0"/>
              <w:rPr>
                <w:b/>
                <w:bCs/>
                <w:color w:val="000000"/>
              </w:rPr>
            </w:pPr>
          </w:p>
          <w:p w:rsidR="00AE06DC" w:rsidRPr="00F9639E" w:rsidRDefault="00AF5DE8" w:rsidP="00AE06DC">
            <w:pPr>
              <w:bidi w:val="0"/>
              <w:rPr>
                <w:color w:val="000000"/>
              </w:rPr>
            </w:pPr>
            <w:r w:rsidRPr="00F9639E">
              <w:rPr>
                <w:b/>
                <w:bCs/>
                <w:color w:val="000000"/>
              </w:rPr>
              <w:t>Homework:</w:t>
            </w:r>
            <w:r w:rsidRPr="00F9639E">
              <w:rPr>
                <w:color w:val="000000"/>
              </w:rPr>
              <w:t xml:space="preserve"> </w:t>
            </w:r>
          </w:p>
          <w:p w:rsidR="004F0D71" w:rsidRPr="00F9639E" w:rsidRDefault="004F0D71" w:rsidP="004F0D71">
            <w:pPr>
              <w:bidi w:val="0"/>
              <w:rPr>
                <w:color w:val="000000"/>
              </w:rPr>
            </w:pPr>
            <w:r w:rsidRPr="00F9639E">
              <w:rPr>
                <w:color w:val="000000"/>
              </w:rPr>
              <w:t>a) Students write a paragraph on “Education”</w:t>
            </w:r>
            <w:r w:rsidR="008F00B3" w:rsidRPr="00F9639E">
              <w:rPr>
                <w:color w:val="000000"/>
              </w:rPr>
              <w:t xml:space="preserve"> (at least 100 words)</w:t>
            </w:r>
          </w:p>
          <w:p w:rsidR="00AF5DE8" w:rsidRPr="00F9639E" w:rsidRDefault="00AE06DC" w:rsidP="0026001A">
            <w:pPr>
              <w:bidi w:val="0"/>
              <w:rPr>
                <w:b/>
                <w:bCs/>
                <w:color w:val="000000"/>
              </w:rPr>
            </w:pPr>
            <w:r w:rsidRPr="00F9639E">
              <w:rPr>
                <w:color w:val="000000"/>
              </w:rPr>
              <w:t xml:space="preserve">b) </w:t>
            </w:r>
            <w:r w:rsidR="000609E0" w:rsidRPr="00F9639E">
              <w:rPr>
                <w:color w:val="000000"/>
              </w:rPr>
              <w:t>Students will write down the “Audio Clips 1”</w:t>
            </w:r>
            <w:r w:rsidR="0026001A" w:rsidRPr="00F9639E">
              <w:rPr>
                <w:color w:val="000000"/>
              </w:rPr>
              <w:t>.</w:t>
            </w:r>
          </w:p>
        </w:tc>
      </w:tr>
      <w:tr w:rsidR="00AF5DE8" w:rsidRPr="00F9639E" w:rsidTr="00634B46">
        <w:trPr>
          <w:trHeight w:val="2505"/>
        </w:trPr>
        <w:tc>
          <w:tcPr>
            <w:tcW w:w="1530" w:type="dxa"/>
          </w:tcPr>
          <w:p w:rsidR="00AF5DE8" w:rsidRPr="00F9639E" w:rsidRDefault="00AF5DE8" w:rsidP="00AF5DE8">
            <w:pPr>
              <w:bidi w:val="0"/>
              <w:rPr>
                <w:b/>
                <w:bCs/>
                <w:color w:val="000000"/>
              </w:rPr>
            </w:pPr>
            <w:r w:rsidRPr="00F9639E">
              <w:rPr>
                <w:b/>
                <w:bCs/>
                <w:color w:val="000000"/>
              </w:rPr>
              <w:t>Session 4:</w:t>
            </w:r>
          </w:p>
          <w:p w:rsidR="00AF5DE8" w:rsidRPr="00F9639E" w:rsidRDefault="00AF5DE8" w:rsidP="00AE609B">
            <w:pPr>
              <w:bidi w:val="0"/>
              <w:rPr>
                <w:color w:val="000000"/>
              </w:rPr>
            </w:pPr>
          </w:p>
        </w:tc>
        <w:tc>
          <w:tcPr>
            <w:tcW w:w="7618" w:type="dxa"/>
          </w:tcPr>
          <w:p w:rsidR="00AF5DE8" w:rsidRPr="00F9639E" w:rsidRDefault="00AF5DE8" w:rsidP="005D26D8">
            <w:pPr>
              <w:bidi w:val="0"/>
              <w:rPr>
                <w:b/>
                <w:bCs/>
                <w:color w:val="000000"/>
              </w:rPr>
            </w:pPr>
            <w:r w:rsidRPr="00F9639E">
              <w:rPr>
                <w:color w:val="000000"/>
              </w:rPr>
              <w:t xml:space="preserve">a) </w:t>
            </w:r>
            <w:r w:rsidRPr="00F9639E">
              <w:rPr>
                <w:b/>
                <w:bCs/>
                <w:color w:val="000000"/>
              </w:rPr>
              <w:t xml:space="preserve">Paragraph Writing: continued </w:t>
            </w:r>
          </w:p>
          <w:p w:rsidR="000D68A4" w:rsidRPr="00F9639E" w:rsidRDefault="000D68A4" w:rsidP="000D68A4">
            <w:pPr>
              <w:bidi w:val="0"/>
              <w:rPr>
                <w:b/>
                <w:bCs/>
                <w:color w:val="000000"/>
              </w:rPr>
            </w:pPr>
            <w:r w:rsidRPr="00F9639E">
              <w:rPr>
                <w:b/>
                <w:bCs/>
                <w:color w:val="000000"/>
              </w:rPr>
              <w:t>b) Punctuation in English</w:t>
            </w:r>
          </w:p>
          <w:p w:rsidR="00AF5DE8" w:rsidRPr="00F9639E" w:rsidRDefault="000D68A4" w:rsidP="00896FEA">
            <w:pPr>
              <w:bidi w:val="0"/>
              <w:rPr>
                <w:color w:val="000000"/>
              </w:rPr>
            </w:pPr>
            <w:r w:rsidRPr="00F9639E">
              <w:rPr>
                <w:b/>
                <w:bCs/>
                <w:color w:val="000000"/>
              </w:rPr>
              <w:t>c</w:t>
            </w:r>
            <w:r w:rsidR="00AF5DE8" w:rsidRPr="00F9639E">
              <w:rPr>
                <w:b/>
                <w:bCs/>
                <w:color w:val="000000"/>
              </w:rPr>
              <w:t>) Student’s Presentation</w:t>
            </w:r>
            <w:r w:rsidR="00AF5DE8" w:rsidRPr="00F9639E">
              <w:rPr>
                <w:color w:val="000000"/>
              </w:rPr>
              <w:t xml:space="preserve">: </w:t>
            </w:r>
            <w:r w:rsidR="00896FEA" w:rsidRPr="00F9639E">
              <w:rPr>
                <w:color w:val="000000"/>
              </w:rPr>
              <w:t>No 2</w:t>
            </w:r>
          </w:p>
          <w:p w:rsidR="00AF5DE8" w:rsidRPr="00F9639E" w:rsidRDefault="000D68A4" w:rsidP="006E7D3C">
            <w:pPr>
              <w:bidi w:val="0"/>
              <w:rPr>
                <w:color w:val="000000"/>
              </w:rPr>
            </w:pPr>
            <w:r w:rsidRPr="00F9639E">
              <w:rPr>
                <w:color w:val="000000"/>
              </w:rPr>
              <w:t>d</w:t>
            </w:r>
            <w:r w:rsidR="00AF5DE8" w:rsidRPr="00F9639E">
              <w:rPr>
                <w:b/>
                <w:bCs/>
                <w:color w:val="000000"/>
              </w:rPr>
              <w:t>) Listening Comprehension</w:t>
            </w:r>
            <w:r w:rsidR="00AF5DE8" w:rsidRPr="00F9639E">
              <w:rPr>
                <w:color w:val="000000"/>
              </w:rPr>
              <w:t xml:space="preserve"> – from “</w:t>
            </w:r>
            <w:r w:rsidR="000609E0" w:rsidRPr="00F9639E">
              <w:rPr>
                <w:color w:val="000000"/>
              </w:rPr>
              <w:t xml:space="preserve">Audio Clips2” </w:t>
            </w:r>
          </w:p>
          <w:p w:rsidR="00F2568B" w:rsidRPr="00F9639E" w:rsidRDefault="00F2568B" w:rsidP="00DD718F">
            <w:pPr>
              <w:bidi w:val="0"/>
              <w:rPr>
                <w:b/>
                <w:bCs/>
                <w:color w:val="000000"/>
              </w:rPr>
            </w:pPr>
          </w:p>
          <w:p w:rsidR="00AF5DE8" w:rsidRPr="00F9639E" w:rsidRDefault="00AF5DE8" w:rsidP="00F2568B">
            <w:pPr>
              <w:bidi w:val="0"/>
              <w:rPr>
                <w:color w:val="000000"/>
              </w:rPr>
            </w:pPr>
            <w:r w:rsidRPr="00F9639E">
              <w:rPr>
                <w:b/>
                <w:bCs/>
                <w:color w:val="000000"/>
              </w:rPr>
              <w:t>Homework</w:t>
            </w:r>
            <w:r w:rsidRPr="00F9639E">
              <w:rPr>
                <w:color w:val="000000"/>
              </w:rPr>
              <w:t xml:space="preserve">:  Exercises on the clauses including:  </w:t>
            </w:r>
          </w:p>
          <w:p w:rsidR="000D68A4" w:rsidRPr="00F9639E" w:rsidRDefault="00AE06DC" w:rsidP="000D68A4">
            <w:pPr>
              <w:bidi w:val="0"/>
              <w:rPr>
                <w:color w:val="000000"/>
              </w:rPr>
            </w:pPr>
            <w:r w:rsidRPr="00F9639E">
              <w:rPr>
                <w:color w:val="000000"/>
              </w:rPr>
              <w:t xml:space="preserve">a) </w:t>
            </w:r>
            <w:r w:rsidR="000D68A4" w:rsidRPr="00F9639E">
              <w:rPr>
                <w:color w:val="000000"/>
              </w:rPr>
              <w:t>Two p</w:t>
            </w:r>
            <w:r w:rsidR="00AF5DE8" w:rsidRPr="00F9639E">
              <w:rPr>
                <w:color w:val="000000"/>
              </w:rPr>
              <w:t>aragraphs on</w:t>
            </w:r>
            <w:r w:rsidR="000D68A4" w:rsidRPr="00F9639E">
              <w:rPr>
                <w:color w:val="000000"/>
              </w:rPr>
              <w:t xml:space="preserve"> (1) “sports” and (2) “entertainment” </w:t>
            </w:r>
          </w:p>
          <w:p w:rsidR="00AF5DE8" w:rsidRPr="00F9639E" w:rsidRDefault="000D68A4" w:rsidP="000D68A4">
            <w:pPr>
              <w:bidi w:val="0"/>
              <w:rPr>
                <w:color w:val="000000"/>
              </w:rPr>
            </w:pPr>
            <w:r w:rsidRPr="00F9639E">
              <w:rPr>
                <w:color w:val="000000"/>
              </w:rPr>
              <w:t xml:space="preserve">N.B: Students should pay special attention to all the requirements of a good paragraph like </w:t>
            </w:r>
            <w:r w:rsidRPr="00F9639E">
              <w:rPr>
                <w:b/>
                <w:bCs/>
                <w:color w:val="000000"/>
              </w:rPr>
              <w:t>topic sentence</w:t>
            </w:r>
            <w:r w:rsidRPr="00F9639E">
              <w:rPr>
                <w:color w:val="000000"/>
              </w:rPr>
              <w:t xml:space="preserve">, </w:t>
            </w:r>
            <w:r w:rsidRPr="00F9639E">
              <w:rPr>
                <w:b/>
                <w:bCs/>
                <w:color w:val="000000"/>
              </w:rPr>
              <w:t>supporting sentences</w:t>
            </w:r>
            <w:r w:rsidRPr="00F9639E">
              <w:rPr>
                <w:color w:val="000000"/>
              </w:rPr>
              <w:t xml:space="preserve"> and  </w:t>
            </w:r>
            <w:r w:rsidRPr="00F9639E">
              <w:rPr>
                <w:b/>
                <w:bCs/>
                <w:color w:val="000000"/>
              </w:rPr>
              <w:t>punctuation marks</w:t>
            </w:r>
            <w:r w:rsidR="00AF5DE8" w:rsidRPr="00F9639E">
              <w:rPr>
                <w:color w:val="000000"/>
              </w:rPr>
              <w:t xml:space="preserve">  </w:t>
            </w:r>
          </w:p>
          <w:p w:rsidR="00AE06DC" w:rsidRPr="00F9639E" w:rsidRDefault="00AE06DC" w:rsidP="006E7D3C">
            <w:pPr>
              <w:bidi w:val="0"/>
              <w:rPr>
                <w:color w:val="000000"/>
              </w:rPr>
            </w:pPr>
            <w:r w:rsidRPr="00F9639E">
              <w:rPr>
                <w:color w:val="000000"/>
              </w:rPr>
              <w:t>b) Students will write down the “Audio Clips 2”,  in normal orthography</w:t>
            </w:r>
          </w:p>
          <w:p w:rsidR="00AE06DC" w:rsidRPr="00F9639E" w:rsidRDefault="00AE06DC" w:rsidP="00AE06DC">
            <w:pPr>
              <w:bidi w:val="0"/>
              <w:ind w:left="720"/>
              <w:rPr>
                <w:color w:val="000000"/>
              </w:rPr>
            </w:pPr>
          </w:p>
        </w:tc>
      </w:tr>
      <w:tr w:rsidR="00AF5DE8" w:rsidRPr="00F9639E" w:rsidTr="00634B46">
        <w:trPr>
          <w:trHeight w:val="1905"/>
        </w:trPr>
        <w:tc>
          <w:tcPr>
            <w:tcW w:w="1530" w:type="dxa"/>
          </w:tcPr>
          <w:p w:rsidR="00AF5DE8" w:rsidRPr="00F9639E" w:rsidRDefault="00AF5DE8" w:rsidP="008A2ADD">
            <w:pPr>
              <w:bidi w:val="0"/>
              <w:rPr>
                <w:b/>
                <w:bCs/>
                <w:color w:val="000000"/>
              </w:rPr>
            </w:pPr>
            <w:r w:rsidRPr="00F9639E">
              <w:rPr>
                <w:b/>
                <w:bCs/>
                <w:color w:val="000000"/>
              </w:rPr>
              <w:t>Session 5:</w:t>
            </w:r>
          </w:p>
          <w:p w:rsidR="00AF5DE8" w:rsidRPr="00F9639E" w:rsidRDefault="00AF5DE8" w:rsidP="00AE609B">
            <w:pPr>
              <w:bidi w:val="0"/>
              <w:rPr>
                <w:color w:val="000000"/>
              </w:rPr>
            </w:pPr>
          </w:p>
        </w:tc>
        <w:tc>
          <w:tcPr>
            <w:tcW w:w="7618" w:type="dxa"/>
          </w:tcPr>
          <w:p w:rsidR="003E54ED" w:rsidRPr="00F9639E" w:rsidRDefault="000B646B" w:rsidP="004F0D71">
            <w:pPr>
              <w:bidi w:val="0"/>
              <w:rPr>
                <w:b/>
                <w:bCs/>
                <w:color w:val="000000"/>
              </w:rPr>
            </w:pPr>
            <w:r w:rsidRPr="00F9639E">
              <w:rPr>
                <w:color w:val="000000"/>
              </w:rPr>
              <w:t>a</w:t>
            </w:r>
            <w:r w:rsidR="00AF5DE8" w:rsidRPr="00F9639E">
              <w:rPr>
                <w:color w:val="000000"/>
              </w:rPr>
              <w:t xml:space="preserve">) </w:t>
            </w:r>
            <w:r w:rsidR="00AF5DE8" w:rsidRPr="00F9639E">
              <w:rPr>
                <w:b/>
                <w:bCs/>
                <w:color w:val="000000"/>
              </w:rPr>
              <w:t>Reading Co</w:t>
            </w:r>
            <w:r w:rsidR="004F0D71" w:rsidRPr="00F9639E">
              <w:rPr>
                <w:b/>
                <w:bCs/>
                <w:color w:val="000000"/>
              </w:rPr>
              <w:t>mprehension practice</w:t>
            </w:r>
            <w:r w:rsidR="004F0D71" w:rsidRPr="00F9639E">
              <w:rPr>
                <w:color w:val="000000"/>
              </w:rPr>
              <w:t>, from pages</w:t>
            </w:r>
            <w:r w:rsidR="003E54ED" w:rsidRPr="00F9639E">
              <w:rPr>
                <w:color w:val="000000"/>
              </w:rPr>
              <w:t xml:space="preserve"> 2-5 of “Complications of Contact Lens …</w:t>
            </w:r>
            <w:r w:rsidR="00B2749F" w:rsidRPr="00F9639E">
              <w:rPr>
                <w:color w:val="000000"/>
              </w:rPr>
              <w:t>pp. 2-6</w:t>
            </w:r>
            <w:r w:rsidR="003E54ED" w:rsidRPr="00F9639E">
              <w:rPr>
                <w:color w:val="000000"/>
              </w:rPr>
              <w:t>”…”)</w:t>
            </w:r>
          </w:p>
          <w:p w:rsidR="00AF5DE8" w:rsidRPr="00F9639E" w:rsidRDefault="00AF5DE8" w:rsidP="0026001A">
            <w:pPr>
              <w:bidi w:val="0"/>
              <w:rPr>
                <w:color w:val="000000"/>
              </w:rPr>
            </w:pPr>
            <w:r w:rsidRPr="00F9639E">
              <w:rPr>
                <w:color w:val="000000"/>
              </w:rPr>
              <w:t xml:space="preserve">b) </w:t>
            </w:r>
            <w:r w:rsidRPr="00F9639E">
              <w:rPr>
                <w:b/>
                <w:bCs/>
                <w:color w:val="000000"/>
              </w:rPr>
              <w:t>Listening Comprehension</w:t>
            </w:r>
            <w:r w:rsidRPr="00F9639E">
              <w:rPr>
                <w:color w:val="000000"/>
              </w:rPr>
              <w:t xml:space="preserve"> – from “</w:t>
            </w:r>
            <w:r w:rsidR="00C63233" w:rsidRPr="00F9639E">
              <w:rPr>
                <w:color w:val="000000"/>
              </w:rPr>
              <w:t>Audio Clips</w:t>
            </w:r>
            <w:r w:rsidR="000609E0" w:rsidRPr="00F9639E">
              <w:rPr>
                <w:color w:val="000000"/>
              </w:rPr>
              <w:t>3</w:t>
            </w:r>
            <w:r w:rsidRPr="00F9639E">
              <w:rPr>
                <w:color w:val="000000"/>
              </w:rPr>
              <w:t>”</w:t>
            </w:r>
            <w:r w:rsidR="00C63233" w:rsidRPr="00F9639E">
              <w:rPr>
                <w:color w:val="000000"/>
              </w:rPr>
              <w:t xml:space="preserve"> </w:t>
            </w:r>
          </w:p>
          <w:p w:rsidR="00AF5DE8" w:rsidRPr="00F9639E" w:rsidRDefault="000B646B" w:rsidP="000B646B">
            <w:pPr>
              <w:bidi w:val="0"/>
              <w:rPr>
                <w:color w:val="000000"/>
              </w:rPr>
            </w:pPr>
            <w:r w:rsidRPr="00F9639E">
              <w:rPr>
                <w:color w:val="000000"/>
              </w:rPr>
              <w:t xml:space="preserve">c) </w:t>
            </w:r>
            <w:r w:rsidRPr="00F9639E">
              <w:rPr>
                <w:b/>
                <w:bCs/>
                <w:color w:val="000000"/>
              </w:rPr>
              <w:t>Adjectives in English</w:t>
            </w:r>
            <w:r w:rsidRPr="00F9639E">
              <w:rPr>
                <w:color w:val="000000"/>
              </w:rPr>
              <w:t xml:space="preserve"> </w:t>
            </w:r>
          </w:p>
          <w:p w:rsidR="00896FEA" w:rsidRPr="00F9639E" w:rsidRDefault="00896FEA" w:rsidP="00896FEA">
            <w:pPr>
              <w:bidi w:val="0"/>
              <w:rPr>
                <w:color w:val="000000"/>
              </w:rPr>
            </w:pPr>
            <w:r w:rsidRPr="00F9639E">
              <w:rPr>
                <w:color w:val="000000"/>
              </w:rPr>
              <w:t xml:space="preserve">d) </w:t>
            </w:r>
            <w:r w:rsidRPr="00F9639E">
              <w:rPr>
                <w:b/>
                <w:bCs/>
                <w:color w:val="000000"/>
              </w:rPr>
              <w:t>Student’s Presentation</w:t>
            </w:r>
            <w:r w:rsidRPr="00F9639E">
              <w:rPr>
                <w:color w:val="000000"/>
              </w:rPr>
              <w:t>: No 3</w:t>
            </w:r>
          </w:p>
          <w:p w:rsidR="000B646B" w:rsidRPr="00F9639E" w:rsidRDefault="000B646B" w:rsidP="00293DC6">
            <w:pPr>
              <w:bidi w:val="0"/>
              <w:rPr>
                <w:b/>
                <w:bCs/>
                <w:color w:val="000000"/>
              </w:rPr>
            </w:pPr>
          </w:p>
          <w:p w:rsidR="00AF5DE8" w:rsidRPr="00F9639E" w:rsidRDefault="00AF5DE8" w:rsidP="00FA61A6">
            <w:pPr>
              <w:bidi w:val="0"/>
              <w:rPr>
                <w:b/>
                <w:bCs/>
                <w:color w:val="000000"/>
              </w:rPr>
            </w:pPr>
            <w:r w:rsidRPr="00F9639E">
              <w:rPr>
                <w:b/>
                <w:bCs/>
                <w:color w:val="000000"/>
              </w:rPr>
              <w:t xml:space="preserve">Homework: </w:t>
            </w:r>
          </w:p>
          <w:p w:rsidR="00AF5DE8" w:rsidRPr="00F9639E" w:rsidRDefault="00AF5DE8" w:rsidP="004F0D71">
            <w:pPr>
              <w:bidi w:val="0"/>
              <w:rPr>
                <w:color w:val="000000"/>
              </w:rPr>
            </w:pPr>
            <w:r w:rsidRPr="00F9639E">
              <w:rPr>
                <w:color w:val="000000"/>
              </w:rPr>
              <w:t xml:space="preserve">a) </w:t>
            </w:r>
            <w:r w:rsidRPr="00F9639E">
              <w:rPr>
                <w:b/>
                <w:bCs/>
                <w:color w:val="000000"/>
              </w:rPr>
              <w:t>Recognizing Adjectives</w:t>
            </w:r>
            <w:r w:rsidRPr="00F9639E">
              <w:rPr>
                <w:color w:val="000000"/>
              </w:rPr>
              <w:t xml:space="preserve">: Students will identify </w:t>
            </w:r>
            <w:r w:rsidRPr="00F9639E">
              <w:rPr>
                <w:b/>
                <w:bCs/>
                <w:color w:val="000000"/>
              </w:rPr>
              <w:t xml:space="preserve">five adjective clauses or phrases </w:t>
            </w:r>
            <w:r w:rsidRPr="00F9639E">
              <w:rPr>
                <w:color w:val="000000"/>
              </w:rPr>
              <w:t xml:space="preserve">from the </w:t>
            </w:r>
            <w:r w:rsidR="004F0D71" w:rsidRPr="00F9639E">
              <w:rPr>
                <w:color w:val="000000"/>
              </w:rPr>
              <w:t>second</w:t>
            </w:r>
            <w:r w:rsidRPr="00F9639E">
              <w:rPr>
                <w:color w:val="000000"/>
              </w:rPr>
              <w:t xml:space="preserve"> page of “</w:t>
            </w:r>
            <w:r w:rsidR="004F0D71" w:rsidRPr="00F9639E">
              <w:rPr>
                <w:color w:val="000000"/>
              </w:rPr>
              <w:t>2-5 of “Complications of Contact Lens”</w:t>
            </w:r>
          </w:p>
          <w:p w:rsidR="00AF5DE8" w:rsidRPr="00F9639E" w:rsidRDefault="00AF5DE8" w:rsidP="006E4899">
            <w:pPr>
              <w:bidi w:val="0"/>
              <w:rPr>
                <w:color w:val="000000"/>
              </w:rPr>
            </w:pPr>
            <w:r w:rsidRPr="00F9639E">
              <w:rPr>
                <w:color w:val="000000"/>
              </w:rPr>
              <w:t xml:space="preserve">b) </w:t>
            </w:r>
            <w:r w:rsidRPr="00F9639E">
              <w:rPr>
                <w:b/>
                <w:bCs/>
                <w:color w:val="000000"/>
              </w:rPr>
              <w:t>Producing Adjectives</w:t>
            </w:r>
            <w:r w:rsidRPr="00F9639E">
              <w:rPr>
                <w:color w:val="000000"/>
              </w:rPr>
              <w:t xml:space="preserve">: Students Write sentences with adjectives:12 Adjective clauses, 12 adjective phrases </w:t>
            </w:r>
          </w:p>
          <w:p w:rsidR="00AE06DC" w:rsidRPr="00F9639E" w:rsidRDefault="004F0D71" w:rsidP="006E7D3C">
            <w:pPr>
              <w:bidi w:val="0"/>
              <w:rPr>
                <w:color w:val="000000"/>
              </w:rPr>
            </w:pPr>
            <w:r w:rsidRPr="00F9639E">
              <w:rPr>
                <w:color w:val="000000"/>
              </w:rPr>
              <w:t>c</w:t>
            </w:r>
            <w:r w:rsidR="00AE06DC" w:rsidRPr="00F9639E">
              <w:rPr>
                <w:color w:val="000000"/>
              </w:rPr>
              <w:t xml:space="preserve">) </w:t>
            </w:r>
            <w:r w:rsidR="00AE06DC" w:rsidRPr="00F9639E">
              <w:rPr>
                <w:b/>
                <w:bCs/>
                <w:color w:val="000000"/>
              </w:rPr>
              <w:t>Students will write down the “Audio Clips</w:t>
            </w:r>
            <w:r w:rsidR="00AE06DC" w:rsidRPr="00F9639E">
              <w:rPr>
                <w:color w:val="000000"/>
              </w:rPr>
              <w:t xml:space="preserve"> 3”,  in normal orthography</w:t>
            </w:r>
          </w:p>
          <w:p w:rsidR="00AF5DE8" w:rsidRPr="00F9639E" w:rsidRDefault="00AF5DE8" w:rsidP="00BB0F3C">
            <w:pPr>
              <w:autoSpaceDE w:val="0"/>
              <w:autoSpaceDN w:val="0"/>
              <w:bidi w:val="0"/>
              <w:adjustRightInd w:val="0"/>
              <w:rPr>
                <w:color w:val="000000"/>
              </w:rPr>
            </w:pPr>
          </w:p>
        </w:tc>
      </w:tr>
      <w:tr w:rsidR="00AF5DE8" w:rsidRPr="00F9639E" w:rsidTr="00634B46">
        <w:trPr>
          <w:trHeight w:val="288"/>
        </w:trPr>
        <w:tc>
          <w:tcPr>
            <w:tcW w:w="1530" w:type="dxa"/>
          </w:tcPr>
          <w:p w:rsidR="00AF5DE8" w:rsidRPr="00F9639E" w:rsidRDefault="00AF5DE8" w:rsidP="00634B46">
            <w:pPr>
              <w:bidi w:val="0"/>
              <w:rPr>
                <w:b/>
                <w:bCs/>
                <w:color w:val="000000"/>
              </w:rPr>
            </w:pPr>
            <w:r w:rsidRPr="00F9639E">
              <w:rPr>
                <w:b/>
                <w:bCs/>
                <w:color w:val="000000"/>
              </w:rPr>
              <w:t>Session 6:</w:t>
            </w:r>
          </w:p>
          <w:p w:rsidR="00AF5DE8" w:rsidRPr="00F9639E" w:rsidRDefault="00AF5DE8" w:rsidP="00AE609B">
            <w:pPr>
              <w:bidi w:val="0"/>
              <w:rPr>
                <w:color w:val="000000"/>
              </w:rPr>
            </w:pPr>
          </w:p>
        </w:tc>
        <w:tc>
          <w:tcPr>
            <w:tcW w:w="7618" w:type="dxa"/>
          </w:tcPr>
          <w:p w:rsidR="00AF5DE8" w:rsidRPr="00F9639E" w:rsidRDefault="007B1863" w:rsidP="00D01186">
            <w:pPr>
              <w:bidi w:val="0"/>
              <w:rPr>
                <w:b/>
                <w:bCs/>
                <w:color w:val="000000"/>
              </w:rPr>
            </w:pPr>
            <w:r w:rsidRPr="00F9639E">
              <w:rPr>
                <w:color w:val="000000"/>
              </w:rPr>
              <w:t xml:space="preserve">a) </w:t>
            </w:r>
            <w:r w:rsidR="00AF5DE8" w:rsidRPr="00F9639E">
              <w:rPr>
                <w:b/>
                <w:bCs/>
                <w:color w:val="000000"/>
              </w:rPr>
              <w:t>Reading</w:t>
            </w:r>
            <w:r w:rsidRPr="00F9639E">
              <w:rPr>
                <w:b/>
                <w:bCs/>
                <w:color w:val="000000"/>
              </w:rPr>
              <w:t xml:space="preserve"> Comprehension</w:t>
            </w:r>
            <w:r w:rsidRPr="00F9639E">
              <w:rPr>
                <w:color w:val="000000"/>
              </w:rPr>
              <w:t xml:space="preserve">: Students will read </w:t>
            </w:r>
            <w:r w:rsidR="00AF5DE8" w:rsidRPr="00F9639E">
              <w:rPr>
                <w:color w:val="000000"/>
              </w:rPr>
              <w:t xml:space="preserve"> </w:t>
            </w:r>
            <w:r w:rsidR="00D01186" w:rsidRPr="00F9639E">
              <w:rPr>
                <w:color w:val="000000"/>
              </w:rPr>
              <w:t>page</w:t>
            </w:r>
            <w:r w:rsidR="00A37B0A" w:rsidRPr="00F9639E">
              <w:rPr>
                <w:color w:val="000000"/>
              </w:rPr>
              <w:t>s 1-2</w:t>
            </w:r>
            <w:r w:rsidRPr="00F9639E">
              <w:rPr>
                <w:color w:val="000000"/>
              </w:rPr>
              <w:t xml:space="preserve"> </w:t>
            </w:r>
            <w:r w:rsidR="00AF5DE8" w:rsidRPr="00F9639E">
              <w:rPr>
                <w:color w:val="000000"/>
              </w:rPr>
              <w:t>of “</w:t>
            </w:r>
            <w:r w:rsidR="00B2749F" w:rsidRPr="00F9639E">
              <w:rPr>
                <w:color w:val="000000"/>
              </w:rPr>
              <w:t>SOFT CONTACT LENS APPLIGATION</w:t>
            </w:r>
            <w:r w:rsidR="00AF5DE8" w:rsidRPr="00F9639E">
              <w:rPr>
                <w:color w:val="000000"/>
              </w:rPr>
              <w:t>…”)</w:t>
            </w:r>
          </w:p>
          <w:p w:rsidR="007B1863" w:rsidRPr="00F9639E" w:rsidRDefault="007B1863" w:rsidP="000609E0">
            <w:pPr>
              <w:bidi w:val="0"/>
              <w:rPr>
                <w:color w:val="000000"/>
              </w:rPr>
            </w:pPr>
            <w:r w:rsidRPr="00F9639E">
              <w:rPr>
                <w:color w:val="000000"/>
              </w:rPr>
              <w:t>b) Connectors in English</w:t>
            </w:r>
          </w:p>
          <w:p w:rsidR="00AF5DE8" w:rsidRPr="00F9639E" w:rsidRDefault="00AF5DE8" w:rsidP="0026001A">
            <w:pPr>
              <w:bidi w:val="0"/>
              <w:rPr>
                <w:color w:val="000000"/>
              </w:rPr>
            </w:pPr>
            <w:r w:rsidRPr="00F9639E">
              <w:rPr>
                <w:color w:val="000000"/>
              </w:rPr>
              <w:t>c)  Listening Comprehension – from “</w:t>
            </w:r>
            <w:r w:rsidR="00C63233" w:rsidRPr="00F9639E">
              <w:rPr>
                <w:color w:val="000000"/>
              </w:rPr>
              <w:t>“Audio Clips</w:t>
            </w:r>
            <w:r w:rsidR="000609E0" w:rsidRPr="00F9639E">
              <w:rPr>
                <w:color w:val="000000"/>
              </w:rPr>
              <w:t>4</w:t>
            </w:r>
            <w:r w:rsidR="00C63233" w:rsidRPr="00F9639E">
              <w:rPr>
                <w:color w:val="000000"/>
              </w:rPr>
              <w:t xml:space="preserve">” </w:t>
            </w:r>
          </w:p>
          <w:p w:rsidR="00AF5DE8" w:rsidRPr="00F9639E" w:rsidRDefault="00AF5DE8" w:rsidP="00D02DCF">
            <w:pPr>
              <w:bidi w:val="0"/>
              <w:rPr>
                <w:color w:val="000000"/>
              </w:rPr>
            </w:pPr>
          </w:p>
          <w:p w:rsidR="00AF5DE8" w:rsidRPr="00F9639E" w:rsidRDefault="00AF5DE8" w:rsidP="00FA61A6">
            <w:pPr>
              <w:bidi w:val="0"/>
              <w:rPr>
                <w:b/>
                <w:bCs/>
                <w:color w:val="000000"/>
              </w:rPr>
            </w:pPr>
            <w:r w:rsidRPr="00F9639E">
              <w:rPr>
                <w:b/>
                <w:bCs/>
                <w:color w:val="000000"/>
              </w:rPr>
              <w:t xml:space="preserve">Homework: </w:t>
            </w:r>
          </w:p>
          <w:p w:rsidR="00D01186" w:rsidRPr="00F9639E" w:rsidRDefault="00AF5DE8" w:rsidP="00D01186">
            <w:pPr>
              <w:bidi w:val="0"/>
              <w:rPr>
                <w:b/>
                <w:bCs/>
                <w:color w:val="000000"/>
              </w:rPr>
            </w:pPr>
            <w:r w:rsidRPr="00F9639E">
              <w:rPr>
                <w:color w:val="000000"/>
              </w:rPr>
              <w:t xml:space="preserve">a) </w:t>
            </w:r>
            <w:r w:rsidRPr="00F9639E">
              <w:rPr>
                <w:b/>
                <w:bCs/>
                <w:color w:val="000000"/>
              </w:rPr>
              <w:t xml:space="preserve">Recognizing </w:t>
            </w:r>
            <w:r w:rsidR="007B1863" w:rsidRPr="00F9639E">
              <w:rPr>
                <w:b/>
                <w:bCs/>
                <w:color w:val="000000"/>
              </w:rPr>
              <w:t>Connectors</w:t>
            </w:r>
            <w:r w:rsidRPr="00F9639E">
              <w:rPr>
                <w:color w:val="000000"/>
              </w:rPr>
              <w:t xml:space="preserve">: Students will identify </w:t>
            </w:r>
            <w:r w:rsidRPr="00F9639E">
              <w:rPr>
                <w:b/>
                <w:bCs/>
                <w:color w:val="000000"/>
              </w:rPr>
              <w:t>five</w:t>
            </w:r>
            <w:r w:rsidRPr="00F9639E">
              <w:rPr>
                <w:color w:val="000000"/>
              </w:rPr>
              <w:t xml:space="preserve">  </w:t>
            </w:r>
            <w:r w:rsidR="007B1863" w:rsidRPr="00F9639E">
              <w:rPr>
                <w:color w:val="000000"/>
              </w:rPr>
              <w:t>statement</w:t>
            </w:r>
            <w:r w:rsidRPr="00F9639E">
              <w:rPr>
                <w:color w:val="000000"/>
              </w:rPr>
              <w:t xml:space="preserve">s with sentence connectors and </w:t>
            </w:r>
            <w:r w:rsidRPr="00F9639E">
              <w:rPr>
                <w:b/>
                <w:bCs/>
                <w:color w:val="000000"/>
              </w:rPr>
              <w:t>five</w:t>
            </w:r>
            <w:r w:rsidRPr="00F9639E">
              <w:rPr>
                <w:color w:val="000000"/>
              </w:rPr>
              <w:t xml:space="preserve"> sentences with subordinators from the </w:t>
            </w:r>
            <w:r w:rsidR="00D01186" w:rsidRPr="00F9639E">
              <w:rPr>
                <w:color w:val="000000"/>
              </w:rPr>
              <w:t xml:space="preserve">first </w:t>
            </w:r>
            <w:r w:rsidRPr="00F9639E">
              <w:rPr>
                <w:color w:val="000000"/>
              </w:rPr>
              <w:t>page of “</w:t>
            </w:r>
            <w:r w:rsidR="00D01186" w:rsidRPr="00F9639E">
              <w:rPr>
                <w:color w:val="000000"/>
              </w:rPr>
              <w:t>“SOFT CONTACT LENS APPLIGATION…”</w:t>
            </w:r>
          </w:p>
          <w:p w:rsidR="00AF5DE8" w:rsidRPr="00F9639E" w:rsidRDefault="00AF5DE8" w:rsidP="00D01186">
            <w:pPr>
              <w:bidi w:val="0"/>
              <w:rPr>
                <w:color w:val="000000"/>
              </w:rPr>
            </w:pPr>
            <w:r w:rsidRPr="00F9639E">
              <w:rPr>
                <w:color w:val="000000"/>
              </w:rPr>
              <w:lastRenderedPageBreak/>
              <w:t>b</w:t>
            </w:r>
            <w:r w:rsidRPr="00F9639E">
              <w:rPr>
                <w:b/>
                <w:bCs/>
                <w:color w:val="000000"/>
              </w:rPr>
              <w:t>) Producing Connectors</w:t>
            </w:r>
            <w:r w:rsidRPr="00F9639E">
              <w:rPr>
                <w:color w:val="000000"/>
              </w:rPr>
              <w:t xml:space="preserve">: Students </w:t>
            </w:r>
            <w:r w:rsidR="00D01186" w:rsidRPr="00F9639E">
              <w:rPr>
                <w:color w:val="000000"/>
              </w:rPr>
              <w:t>w</w:t>
            </w:r>
            <w:r w:rsidRPr="00F9639E">
              <w:rPr>
                <w:color w:val="000000"/>
              </w:rPr>
              <w:t>rite sentences with Connectors: 6 sentence  connectors and 6 subordinators</w:t>
            </w:r>
          </w:p>
          <w:p w:rsidR="00AE06DC" w:rsidRPr="00F9639E" w:rsidRDefault="00B176CF" w:rsidP="006E7D3C">
            <w:pPr>
              <w:bidi w:val="0"/>
              <w:rPr>
                <w:color w:val="000000"/>
              </w:rPr>
            </w:pPr>
            <w:r w:rsidRPr="00F9639E">
              <w:rPr>
                <w:color w:val="000000"/>
              </w:rPr>
              <w:t>c</w:t>
            </w:r>
            <w:r w:rsidR="00AE06DC" w:rsidRPr="00F9639E">
              <w:rPr>
                <w:color w:val="000000"/>
              </w:rPr>
              <w:t>) Students will write down the “Audio Clips 4”,  in normal orthography</w:t>
            </w:r>
          </w:p>
          <w:p w:rsidR="00AF5DE8" w:rsidRPr="00F9639E" w:rsidRDefault="00AF5DE8" w:rsidP="00BB0F3C">
            <w:pPr>
              <w:autoSpaceDE w:val="0"/>
              <w:autoSpaceDN w:val="0"/>
              <w:bidi w:val="0"/>
              <w:adjustRightInd w:val="0"/>
              <w:rPr>
                <w:color w:val="000000"/>
              </w:rPr>
            </w:pPr>
          </w:p>
        </w:tc>
      </w:tr>
      <w:tr w:rsidR="00AF5DE8" w:rsidRPr="00F9639E" w:rsidTr="005166EC">
        <w:trPr>
          <w:trHeight w:val="890"/>
        </w:trPr>
        <w:tc>
          <w:tcPr>
            <w:tcW w:w="1530" w:type="dxa"/>
          </w:tcPr>
          <w:p w:rsidR="00AF5DE8" w:rsidRPr="00F9639E" w:rsidRDefault="00AF5DE8" w:rsidP="008A2ADD">
            <w:pPr>
              <w:bidi w:val="0"/>
              <w:rPr>
                <w:color w:val="000000"/>
              </w:rPr>
            </w:pPr>
          </w:p>
          <w:p w:rsidR="00AF5DE8" w:rsidRPr="00F9639E" w:rsidRDefault="00AF5DE8" w:rsidP="00634B46">
            <w:pPr>
              <w:bidi w:val="0"/>
              <w:rPr>
                <w:b/>
                <w:bCs/>
                <w:color w:val="000000"/>
              </w:rPr>
            </w:pPr>
            <w:r w:rsidRPr="00F9639E">
              <w:rPr>
                <w:b/>
                <w:bCs/>
                <w:color w:val="000000"/>
              </w:rPr>
              <w:t>Session 7:</w:t>
            </w:r>
          </w:p>
          <w:p w:rsidR="00AF5DE8" w:rsidRPr="00F9639E" w:rsidRDefault="00AF5DE8" w:rsidP="00AE609B">
            <w:pPr>
              <w:bidi w:val="0"/>
              <w:rPr>
                <w:color w:val="000000"/>
              </w:rPr>
            </w:pPr>
          </w:p>
        </w:tc>
        <w:tc>
          <w:tcPr>
            <w:tcW w:w="7618" w:type="dxa"/>
          </w:tcPr>
          <w:p w:rsidR="00AF5DE8" w:rsidRPr="00F9639E" w:rsidRDefault="00AF5DE8" w:rsidP="00794F9E">
            <w:pPr>
              <w:bidi w:val="0"/>
              <w:rPr>
                <w:b/>
                <w:bCs/>
                <w:color w:val="000000"/>
              </w:rPr>
            </w:pPr>
          </w:p>
          <w:p w:rsidR="00AF5DE8" w:rsidRPr="00F9639E" w:rsidRDefault="005166EC" w:rsidP="00B176CF">
            <w:pPr>
              <w:bidi w:val="0"/>
              <w:rPr>
                <w:color w:val="000000"/>
              </w:rPr>
            </w:pPr>
            <w:r w:rsidRPr="00F9639E">
              <w:rPr>
                <w:b/>
                <w:bCs/>
                <w:color w:val="000000"/>
              </w:rPr>
              <w:t>a)</w:t>
            </w:r>
            <w:r w:rsidR="00AF5DE8" w:rsidRPr="00F9639E">
              <w:rPr>
                <w:b/>
                <w:bCs/>
                <w:color w:val="000000"/>
              </w:rPr>
              <w:t xml:space="preserve"> </w:t>
            </w:r>
            <w:r w:rsidR="00B176CF" w:rsidRPr="00F9639E">
              <w:rPr>
                <w:b/>
                <w:bCs/>
                <w:color w:val="000000"/>
              </w:rPr>
              <w:t>Connectors Continued:</w:t>
            </w:r>
            <w:r w:rsidR="00AF5DE8" w:rsidRPr="00F9639E">
              <w:rPr>
                <w:color w:val="000000"/>
              </w:rPr>
              <w:t xml:space="preserve"> Reading the Table </w:t>
            </w:r>
            <w:r w:rsidR="00B176CF" w:rsidRPr="00F9639E">
              <w:rPr>
                <w:color w:val="000000"/>
              </w:rPr>
              <w:t>entitled</w:t>
            </w:r>
            <w:r w:rsidR="00AF5DE8" w:rsidRPr="00F9639E">
              <w:rPr>
                <w:color w:val="000000"/>
              </w:rPr>
              <w:t xml:space="preserve"> “Connectors in a Table”</w:t>
            </w:r>
          </w:p>
          <w:p w:rsidR="00A37B0A" w:rsidRPr="00F9639E" w:rsidRDefault="00A37B0A" w:rsidP="00A37B0A">
            <w:pPr>
              <w:bidi w:val="0"/>
              <w:rPr>
                <w:b/>
                <w:bCs/>
                <w:color w:val="000000"/>
              </w:rPr>
            </w:pPr>
            <w:r w:rsidRPr="00F9639E">
              <w:rPr>
                <w:color w:val="000000"/>
              </w:rPr>
              <w:t xml:space="preserve">b) </w:t>
            </w:r>
            <w:r w:rsidRPr="00F9639E">
              <w:rPr>
                <w:b/>
                <w:bCs/>
                <w:color w:val="000000"/>
              </w:rPr>
              <w:t xml:space="preserve">Recognition Practice: </w:t>
            </w:r>
            <w:r w:rsidRPr="00F9639E">
              <w:rPr>
                <w:color w:val="000000"/>
              </w:rPr>
              <w:t>Reading page 3-4 of “SOFT CONTACT LENS APPLIGATION”</w:t>
            </w:r>
          </w:p>
          <w:p w:rsidR="00AF5DE8" w:rsidRPr="00F9639E" w:rsidRDefault="00A37B0A" w:rsidP="0026001A">
            <w:pPr>
              <w:bidi w:val="0"/>
              <w:rPr>
                <w:color w:val="000000"/>
              </w:rPr>
            </w:pPr>
            <w:r w:rsidRPr="00F9639E">
              <w:rPr>
                <w:color w:val="000000"/>
              </w:rPr>
              <w:t>c</w:t>
            </w:r>
            <w:r w:rsidR="005166EC" w:rsidRPr="00F9639E">
              <w:rPr>
                <w:b/>
                <w:bCs/>
                <w:color w:val="000000"/>
              </w:rPr>
              <w:t>)</w:t>
            </w:r>
            <w:r w:rsidR="00AF5DE8" w:rsidRPr="00F9639E">
              <w:rPr>
                <w:b/>
                <w:bCs/>
                <w:color w:val="000000"/>
              </w:rPr>
              <w:t xml:space="preserve"> Listening Comprehension</w:t>
            </w:r>
            <w:r w:rsidR="00AF5DE8" w:rsidRPr="00F9639E">
              <w:rPr>
                <w:color w:val="000000"/>
              </w:rPr>
              <w:t xml:space="preserve"> – from “</w:t>
            </w:r>
            <w:r w:rsidR="000609E0" w:rsidRPr="00F9639E">
              <w:rPr>
                <w:color w:val="000000"/>
              </w:rPr>
              <w:t xml:space="preserve">“Audio Clips5” </w:t>
            </w:r>
          </w:p>
          <w:p w:rsidR="00896FEA" w:rsidRPr="00F9639E" w:rsidRDefault="00A37B0A" w:rsidP="00450E11">
            <w:pPr>
              <w:bidi w:val="0"/>
              <w:rPr>
                <w:color w:val="000000"/>
              </w:rPr>
            </w:pPr>
            <w:r w:rsidRPr="00F9639E">
              <w:rPr>
                <w:color w:val="000000"/>
              </w:rPr>
              <w:t>d</w:t>
            </w:r>
            <w:r w:rsidR="005166EC" w:rsidRPr="00F9639E">
              <w:rPr>
                <w:color w:val="000000"/>
              </w:rPr>
              <w:t xml:space="preserve">) </w:t>
            </w:r>
            <w:r w:rsidR="00896FEA" w:rsidRPr="00F9639E">
              <w:rPr>
                <w:color w:val="000000"/>
              </w:rPr>
              <w:t xml:space="preserve"> </w:t>
            </w:r>
            <w:r w:rsidR="00896FEA" w:rsidRPr="00F9639E">
              <w:rPr>
                <w:b/>
                <w:bCs/>
                <w:color w:val="000000"/>
              </w:rPr>
              <w:t>Student’s Presentation</w:t>
            </w:r>
            <w:r w:rsidR="00896FEA" w:rsidRPr="00F9639E">
              <w:rPr>
                <w:color w:val="000000"/>
              </w:rPr>
              <w:t>: No 4</w:t>
            </w:r>
          </w:p>
          <w:p w:rsidR="00AF5DE8" w:rsidRPr="00F9639E" w:rsidRDefault="00AF5DE8" w:rsidP="00AD75F9">
            <w:pPr>
              <w:bidi w:val="0"/>
              <w:rPr>
                <w:color w:val="000000"/>
              </w:rPr>
            </w:pPr>
          </w:p>
          <w:p w:rsidR="00AF5DE8" w:rsidRPr="00F9639E" w:rsidRDefault="00AF5DE8" w:rsidP="00EE719B">
            <w:pPr>
              <w:bidi w:val="0"/>
              <w:rPr>
                <w:b/>
                <w:bCs/>
                <w:color w:val="000000"/>
              </w:rPr>
            </w:pPr>
            <w:r w:rsidRPr="00F9639E">
              <w:rPr>
                <w:b/>
                <w:bCs/>
                <w:color w:val="000000"/>
              </w:rPr>
              <w:t xml:space="preserve">Homework: </w:t>
            </w:r>
          </w:p>
          <w:p w:rsidR="00B176CF" w:rsidRPr="00F9639E" w:rsidRDefault="00AF5DE8" w:rsidP="00D01186">
            <w:pPr>
              <w:bidi w:val="0"/>
              <w:rPr>
                <w:b/>
                <w:bCs/>
                <w:color w:val="000000"/>
              </w:rPr>
            </w:pPr>
            <w:r w:rsidRPr="00F9639E">
              <w:rPr>
                <w:color w:val="000000"/>
              </w:rPr>
              <w:t>a) Students will do Exercise A</w:t>
            </w:r>
            <w:r w:rsidR="00D01186" w:rsidRPr="00F9639E">
              <w:rPr>
                <w:color w:val="000000"/>
              </w:rPr>
              <w:t xml:space="preserve"> (Teacher’s file)</w:t>
            </w:r>
            <w:r w:rsidRPr="00F9639E">
              <w:rPr>
                <w:color w:val="000000"/>
              </w:rPr>
              <w:t>: Reading Comprehension (</w:t>
            </w:r>
            <w:r w:rsidR="00D01186" w:rsidRPr="00F9639E">
              <w:rPr>
                <w:color w:val="000000"/>
              </w:rPr>
              <w:t xml:space="preserve">mainly based on </w:t>
            </w:r>
            <w:r w:rsidRPr="00F9639E">
              <w:rPr>
                <w:color w:val="000000"/>
              </w:rPr>
              <w:t xml:space="preserve"> the reading text called </w:t>
            </w:r>
            <w:r w:rsidR="00D01186" w:rsidRPr="00F9639E">
              <w:rPr>
                <w:color w:val="000000"/>
              </w:rPr>
              <w:t>“</w:t>
            </w:r>
            <w:r w:rsidR="00B176CF" w:rsidRPr="00F9639E">
              <w:rPr>
                <w:color w:val="000000"/>
              </w:rPr>
              <w:t>SOFT CONTACT LENS APPLIGATION</w:t>
            </w:r>
            <w:r w:rsidR="00D01186" w:rsidRPr="00F9639E">
              <w:rPr>
                <w:color w:val="000000"/>
              </w:rPr>
              <w:t>”</w:t>
            </w:r>
          </w:p>
          <w:p w:rsidR="00AF5DE8" w:rsidRPr="00F9639E" w:rsidRDefault="00AF5DE8" w:rsidP="00EE719B">
            <w:pPr>
              <w:autoSpaceDE w:val="0"/>
              <w:autoSpaceDN w:val="0"/>
              <w:bidi w:val="0"/>
              <w:adjustRightInd w:val="0"/>
              <w:rPr>
                <w:color w:val="000000"/>
              </w:rPr>
            </w:pPr>
            <w:r w:rsidRPr="00F9639E">
              <w:rPr>
                <w:color w:val="000000"/>
              </w:rPr>
              <w:t xml:space="preserve">C. Student will write </w:t>
            </w:r>
            <w:r w:rsidRPr="00F9639E">
              <w:rPr>
                <w:b/>
                <w:bCs/>
                <w:color w:val="000000"/>
              </w:rPr>
              <w:t>10 sentences including</w:t>
            </w:r>
            <w:r w:rsidRPr="00F9639E">
              <w:rPr>
                <w:color w:val="000000"/>
              </w:rPr>
              <w:t>: 3 sentence connectors; 3 Subordinators and 4 Phrase Linkers</w:t>
            </w:r>
          </w:p>
          <w:p w:rsidR="00AF5DE8" w:rsidRPr="00F9639E" w:rsidRDefault="00AE06DC" w:rsidP="0026001A">
            <w:pPr>
              <w:bidi w:val="0"/>
              <w:rPr>
                <w:color w:val="000000"/>
              </w:rPr>
            </w:pPr>
            <w:r w:rsidRPr="00F9639E">
              <w:rPr>
                <w:color w:val="000000"/>
              </w:rPr>
              <w:t>d) Students will write down the “Audio Clips 5”,  in normal orthography</w:t>
            </w:r>
            <w:r w:rsidR="005C4D8C" w:rsidRPr="00F9639E">
              <w:rPr>
                <w:color w:val="000000"/>
              </w:rPr>
              <w:t>.</w:t>
            </w:r>
          </w:p>
          <w:p w:rsidR="00AF5DE8" w:rsidRPr="00F9639E" w:rsidRDefault="00AF5DE8" w:rsidP="00BB0F3C">
            <w:pPr>
              <w:autoSpaceDE w:val="0"/>
              <w:autoSpaceDN w:val="0"/>
              <w:bidi w:val="0"/>
              <w:adjustRightInd w:val="0"/>
              <w:rPr>
                <w:color w:val="000000"/>
              </w:rPr>
            </w:pPr>
          </w:p>
        </w:tc>
      </w:tr>
      <w:tr w:rsidR="00AF5DE8" w:rsidRPr="00F9639E" w:rsidTr="00634B46">
        <w:trPr>
          <w:trHeight w:val="2625"/>
        </w:trPr>
        <w:tc>
          <w:tcPr>
            <w:tcW w:w="1530" w:type="dxa"/>
          </w:tcPr>
          <w:p w:rsidR="00AF5DE8" w:rsidRPr="00F9639E" w:rsidRDefault="00AF5DE8" w:rsidP="00634B46">
            <w:pPr>
              <w:bidi w:val="0"/>
              <w:rPr>
                <w:b/>
                <w:bCs/>
                <w:color w:val="000000"/>
              </w:rPr>
            </w:pPr>
            <w:r w:rsidRPr="00F9639E">
              <w:rPr>
                <w:b/>
                <w:bCs/>
                <w:color w:val="000000"/>
              </w:rPr>
              <w:t>Session 8:</w:t>
            </w:r>
          </w:p>
          <w:p w:rsidR="00AF5DE8" w:rsidRPr="00F9639E" w:rsidRDefault="00AF5DE8" w:rsidP="00AD71B6">
            <w:pPr>
              <w:bidi w:val="0"/>
              <w:rPr>
                <w:color w:val="000000"/>
              </w:rPr>
            </w:pPr>
          </w:p>
        </w:tc>
        <w:tc>
          <w:tcPr>
            <w:tcW w:w="7618" w:type="dxa"/>
          </w:tcPr>
          <w:p w:rsidR="00B2749F" w:rsidRPr="00F9639E" w:rsidRDefault="00AF5DE8" w:rsidP="00A37B0A">
            <w:pPr>
              <w:bidi w:val="0"/>
              <w:rPr>
                <w:b/>
                <w:bCs/>
                <w:color w:val="000000"/>
              </w:rPr>
            </w:pPr>
            <w:r w:rsidRPr="00F9639E">
              <w:rPr>
                <w:b/>
                <w:bCs/>
                <w:color w:val="000000"/>
              </w:rPr>
              <w:t xml:space="preserve">a) Recognition Practice 1: </w:t>
            </w:r>
            <w:r w:rsidRPr="00F9639E">
              <w:rPr>
                <w:color w:val="000000"/>
              </w:rPr>
              <w:t>Reading page</w:t>
            </w:r>
            <w:r w:rsidR="00A37B0A" w:rsidRPr="00F9639E">
              <w:rPr>
                <w:color w:val="000000"/>
              </w:rPr>
              <w:t>s</w:t>
            </w:r>
            <w:r w:rsidRPr="00F9639E">
              <w:rPr>
                <w:color w:val="000000"/>
              </w:rPr>
              <w:t xml:space="preserve"> </w:t>
            </w:r>
            <w:r w:rsidR="00A37B0A" w:rsidRPr="00F9639E">
              <w:rPr>
                <w:color w:val="000000"/>
              </w:rPr>
              <w:t xml:space="preserve">5 &amp; 6 </w:t>
            </w:r>
            <w:r w:rsidRPr="00F9639E">
              <w:rPr>
                <w:color w:val="000000"/>
              </w:rPr>
              <w:t>of “</w:t>
            </w:r>
            <w:r w:rsidR="00B2749F" w:rsidRPr="00F9639E">
              <w:rPr>
                <w:color w:val="000000"/>
              </w:rPr>
              <w:t>SOFT CONTACT LENS</w:t>
            </w:r>
            <w:r w:rsidR="00B176CF" w:rsidRPr="00F9639E">
              <w:rPr>
                <w:color w:val="000000"/>
              </w:rPr>
              <w:t xml:space="preserve"> </w:t>
            </w:r>
            <w:r w:rsidR="00B2749F" w:rsidRPr="00F9639E">
              <w:rPr>
                <w:color w:val="000000"/>
              </w:rPr>
              <w:t>APPLIGATION</w:t>
            </w:r>
            <w:r w:rsidR="00D01186" w:rsidRPr="00F9639E">
              <w:rPr>
                <w:color w:val="000000"/>
              </w:rPr>
              <w:t>”</w:t>
            </w:r>
          </w:p>
          <w:p w:rsidR="00AF5DE8" w:rsidRPr="00F9639E" w:rsidRDefault="00AF5DE8" w:rsidP="0026001A">
            <w:pPr>
              <w:bidi w:val="0"/>
              <w:rPr>
                <w:color w:val="000000"/>
              </w:rPr>
            </w:pPr>
            <w:r w:rsidRPr="00F9639E">
              <w:rPr>
                <w:color w:val="000000"/>
              </w:rPr>
              <w:t xml:space="preserve">b ) </w:t>
            </w:r>
            <w:r w:rsidRPr="00F9639E">
              <w:rPr>
                <w:b/>
                <w:bCs/>
                <w:color w:val="000000"/>
              </w:rPr>
              <w:t>Listening Comprehension</w:t>
            </w:r>
            <w:r w:rsidRPr="00F9639E">
              <w:rPr>
                <w:color w:val="000000"/>
              </w:rPr>
              <w:t xml:space="preserve"> – from </w:t>
            </w:r>
            <w:r w:rsidR="000609E0" w:rsidRPr="00F9639E">
              <w:rPr>
                <w:color w:val="000000"/>
              </w:rPr>
              <w:t xml:space="preserve">“Audio Clips 6” </w:t>
            </w:r>
          </w:p>
          <w:p w:rsidR="00896FEA" w:rsidRPr="00F9639E" w:rsidRDefault="00896FEA" w:rsidP="00896FEA">
            <w:pPr>
              <w:bidi w:val="0"/>
              <w:rPr>
                <w:color w:val="000000"/>
              </w:rPr>
            </w:pPr>
            <w:r w:rsidRPr="00F9639E">
              <w:rPr>
                <w:color w:val="000000"/>
              </w:rPr>
              <w:t>c) Student’s Presentation: No 5</w:t>
            </w:r>
          </w:p>
          <w:p w:rsidR="00AF5DE8" w:rsidRPr="00F9639E" w:rsidRDefault="00AF5DE8" w:rsidP="00075A57">
            <w:pPr>
              <w:bidi w:val="0"/>
              <w:rPr>
                <w:color w:val="000000"/>
              </w:rPr>
            </w:pPr>
          </w:p>
          <w:p w:rsidR="00AF5DE8" w:rsidRPr="00F9639E" w:rsidRDefault="00AF5DE8" w:rsidP="00833C34">
            <w:pPr>
              <w:bidi w:val="0"/>
              <w:rPr>
                <w:color w:val="000000"/>
              </w:rPr>
            </w:pPr>
            <w:r w:rsidRPr="00F9639E">
              <w:rPr>
                <w:b/>
                <w:bCs/>
                <w:color w:val="000000"/>
              </w:rPr>
              <w:t xml:space="preserve">Homework: </w:t>
            </w:r>
            <w:r w:rsidRPr="00F9639E">
              <w:rPr>
                <w:color w:val="000000"/>
              </w:rPr>
              <w:t xml:space="preserve"> </w:t>
            </w:r>
          </w:p>
          <w:p w:rsidR="00D01186" w:rsidRPr="00F9639E" w:rsidRDefault="00AF5DE8" w:rsidP="00D01186">
            <w:pPr>
              <w:bidi w:val="0"/>
              <w:rPr>
                <w:color w:val="000000"/>
              </w:rPr>
            </w:pPr>
            <w:r w:rsidRPr="00F9639E">
              <w:rPr>
                <w:color w:val="000000"/>
              </w:rPr>
              <w:t xml:space="preserve">a) Students will do Exercise B: Vocabulary Items (from </w:t>
            </w:r>
            <w:r w:rsidR="00D01186" w:rsidRPr="00F9639E">
              <w:rPr>
                <w:color w:val="000000"/>
              </w:rPr>
              <w:t>the</w:t>
            </w:r>
            <w:r w:rsidR="00A37B0A" w:rsidRPr="00F9639E">
              <w:rPr>
                <w:color w:val="000000"/>
              </w:rPr>
              <w:t xml:space="preserve"> </w:t>
            </w:r>
            <w:r w:rsidR="00D01186" w:rsidRPr="00F9639E">
              <w:rPr>
                <w:color w:val="000000"/>
              </w:rPr>
              <w:t>Teacher’s file)</w:t>
            </w:r>
          </w:p>
          <w:p w:rsidR="00AF5DE8" w:rsidRPr="00F9639E" w:rsidRDefault="00AF5DE8" w:rsidP="00D01186">
            <w:pPr>
              <w:bidi w:val="0"/>
              <w:rPr>
                <w:b/>
                <w:bCs/>
                <w:color w:val="000000"/>
              </w:rPr>
            </w:pPr>
            <w:r w:rsidRPr="00F9639E">
              <w:rPr>
                <w:color w:val="000000"/>
              </w:rPr>
              <w:t>b) Students will choose 8 words from page</w:t>
            </w:r>
            <w:r w:rsidR="00A37B0A" w:rsidRPr="00F9639E">
              <w:rPr>
                <w:color w:val="000000"/>
              </w:rPr>
              <w:t>s</w:t>
            </w:r>
            <w:r w:rsidRPr="00F9639E">
              <w:rPr>
                <w:color w:val="000000"/>
              </w:rPr>
              <w:t xml:space="preserve"> 4</w:t>
            </w:r>
            <w:r w:rsidR="00A37B0A" w:rsidRPr="00F9639E">
              <w:rPr>
                <w:color w:val="000000"/>
              </w:rPr>
              <w:t xml:space="preserve"> -5</w:t>
            </w:r>
            <w:r w:rsidRPr="00F9639E">
              <w:rPr>
                <w:color w:val="000000"/>
              </w:rPr>
              <w:t xml:space="preserve">  of “</w:t>
            </w:r>
            <w:r w:rsidR="00B176CF" w:rsidRPr="00F9639E">
              <w:rPr>
                <w:color w:val="000000"/>
              </w:rPr>
              <w:t>SOFT CONTACT LENS APPLIGATION</w:t>
            </w:r>
            <w:r w:rsidR="00D01186" w:rsidRPr="00F9639E">
              <w:rPr>
                <w:color w:val="000000"/>
              </w:rPr>
              <w:t xml:space="preserve">” </w:t>
            </w:r>
            <w:r w:rsidRPr="00F9639E">
              <w:rPr>
                <w:color w:val="000000"/>
              </w:rPr>
              <w:t>and write their synonyms in English. (They can choose any words they like)</w:t>
            </w:r>
          </w:p>
          <w:p w:rsidR="00AE06DC" w:rsidRPr="00F9639E" w:rsidRDefault="00AE06DC" w:rsidP="0026001A">
            <w:pPr>
              <w:bidi w:val="0"/>
              <w:rPr>
                <w:color w:val="000000"/>
              </w:rPr>
            </w:pPr>
            <w:r w:rsidRPr="00F9639E">
              <w:rPr>
                <w:color w:val="000000"/>
              </w:rPr>
              <w:t>c) Students will write down the “Audio Clips 6</w:t>
            </w:r>
            <w:r w:rsidR="0026001A" w:rsidRPr="00F9639E">
              <w:rPr>
                <w:color w:val="000000"/>
              </w:rPr>
              <w:t>”</w:t>
            </w:r>
            <w:r w:rsidRPr="00F9639E">
              <w:rPr>
                <w:color w:val="000000"/>
              </w:rPr>
              <w:t>, in normal orthography</w:t>
            </w:r>
          </w:p>
          <w:p w:rsidR="00AF5DE8" w:rsidRPr="00F9639E" w:rsidRDefault="00AF5DE8" w:rsidP="00B176CF">
            <w:pPr>
              <w:autoSpaceDE w:val="0"/>
              <w:autoSpaceDN w:val="0"/>
              <w:bidi w:val="0"/>
              <w:adjustRightInd w:val="0"/>
              <w:rPr>
                <w:b/>
                <w:bCs/>
                <w:color w:val="000000"/>
              </w:rPr>
            </w:pPr>
          </w:p>
        </w:tc>
      </w:tr>
      <w:tr w:rsidR="00AF5DE8" w:rsidRPr="00F9639E" w:rsidTr="00634B46">
        <w:tc>
          <w:tcPr>
            <w:tcW w:w="1530" w:type="dxa"/>
          </w:tcPr>
          <w:p w:rsidR="00AF5DE8" w:rsidRPr="00F9639E" w:rsidRDefault="00AF5DE8" w:rsidP="00634B46">
            <w:pPr>
              <w:bidi w:val="0"/>
              <w:rPr>
                <w:b/>
                <w:bCs/>
                <w:color w:val="000000"/>
              </w:rPr>
            </w:pPr>
            <w:r w:rsidRPr="00F9639E">
              <w:rPr>
                <w:b/>
                <w:bCs/>
                <w:color w:val="000000"/>
              </w:rPr>
              <w:t>Session 9:</w:t>
            </w:r>
          </w:p>
          <w:p w:rsidR="00AF5DE8" w:rsidRPr="00F9639E" w:rsidRDefault="00AF5DE8" w:rsidP="00AD71B6">
            <w:pPr>
              <w:bidi w:val="0"/>
              <w:rPr>
                <w:color w:val="000000"/>
              </w:rPr>
            </w:pPr>
          </w:p>
        </w:tc>
        <w:tc>
          <w:tcPr>
            <w:tcW w:w="7618" w:type="dxa"/>
          </w:tcPr>
          <w:p w:rsidR="00AF5DE8" w:rsidRPr="00F9639E" w:rsidRDefault="005166EC" w:rsidP="00896FEA">
            <w:pPr>
              <w:autoSpaceDE w:val="0"/>
              <w:autoSpaceDN w:val="0"/>
              <w:bidi w:val="0"/>
              <w:adjustRightInd w:val="0"/>
              <w:rPr>
                <w:b/>
                <w:bCs/>
                <w:color w:val="000000"/>
              </w:rPr>
            </w:pPr>
            <w:r w:rsidRPr="00F9639E">
              <w:rPr>
                <w:color w:val="000000"/>
              </w:rPr>
              <w:t>a</w:t>
            </w:r>
            <w:r w:rsidRPr="00F9639E">
              <w:rPr>
                <w:b/>
                <w:bCs/>
                <w:color w:val="000000"/>
              </w:rPr>
              <w:t>)</w:t>
            </w:r>
            <w:r w:rsidR="00AF5DE8" w:rsidRPr="00F9639E">
              <w:rPr>
                <w:b/>
                <w:bCs/>
                <w:color w:val="000000"/>
              </w:rPr>
              <w:t xml:space="preserve"> Reading Comprehension: </w:t>
            </w:r>
            <w:r w:rsidR="00AF5DE8" w:rsidRPr="00F9639E">
              <w:rPr>
                <w:color w:val="000000"/>
              </w:rPr>
              <w:t>Reading</w:t>
            </w:r>
            <w:r w:rsidR="00B2749F" w:rsidRPr="00F9639E">
              <w:rPr>
                <w:color w:val="000000"/>
              </w:rPr>
              <w:t xml:space="preserve"> practice</w:t>
            </w:r>
            <w:r w:rsidR="00AF5DE8" w:rsidRPr="00F9639E">
              <w:rPr>
                <w:color w:val="000000"/>
              </w:rPr>
              <w:t xml:space="preserve"> </w:t>
            </w:r>
            <w:r w:rsidR="00B2749F" w:rsidRPr="00F9639E">
              <w:rPr>
                <w:color w:val="000000"/>
              </w:rPr>
              <w:t xml:space="preserve">from pp. 1-2 </w:t>
            </w:r>
            <w:r w:rsidR="00AF5DE8" w:rsidRPr="00F9639E">
              <w:rPr>
                <w:color w:val="000000"/>
              </w:rPr>
              <w:t>of “</w:t>
            </w:r>
            <w:r w:rsidR="00B2749F" w:rsidRPr="00F9639E">
              <w:rPr>
                <w:color w:val="000000"/>
              </w:rPr>
              <w:t>The Optometric Exa</w:t>
            </w:r>
            <w:r w:rsidR="00896FEA" w:rsidRPr="00F9639E">
              <w:rPr>
                <w:color w:val="000000"/>
              </w:rPr>
              <w:t>m</w:t>
            </w:r>
            <w:r w:rsidR="00B2749F" w:rsidRPr="00F9639E">
              <w:rPr>
                <w:color w:val="000000"/>
              </w:rPr>
              <w:t>ination of the Older Adult”</w:t>
            </w:r>
          </w:p>
          <w:p w:rsidR="00AF5DE8" w:rsidRPr="00F9639E" w:rsidRDefault="005166EC" w:rsidP="004F743D">
            <w:pPr>
              <w:bidi w:val="0"/>
              <w:rPr>
                <w:color w:val="000000"/>
              </w:rPr>
            </w:pPr>
            <w:r w:rsidRPr="00F9639E">
              <w:rPr>
                <w:color w:val="000000"/>
              </w:rPr>
              <w:t xml:space="preserve">b) </w:t>
            </w:r>
            <w:r w:rsidR="00AF5DE8" w:rsidRPr="00F9639E">
              <w:rPr>
                <w:color w:val="000000"/>
              </w:rPr>
              <w:t xml:space="preserve"> </w:t>
            </w:r>
            <w:r w:rsidR="00AF5DE8" w:rsidRPr="00F9639E">
              <w:rPr>
                <w:b/>
                <w:bCs/>
                <w:color w:val="000000"/>
              </w:rPr>
              <w:t>Letter Writing in English</w:t>
            </w:r>
            <w:r w:rsidR="00AF5DE8" w:rsidRPr="00F9639E">
              <w:rPr>
                <w:color w:val="000000"/>
              </w:rPr>
              <w:t xml:space="preserve">  a) Students will review the file called “Letter Writing in English”  </w:t>
            </w:r>
          </w:p>
          <w:p w:rsidR="00AF5DE8" w:rsidRPr="00F9639E" w:rsidRDefault="005166EC" w:rsidP="0026001A">
            <w:pPr>
              <w:bidi w:val="0"/>
              <w:rPr>
                <w:b/>
                <w:bCs/>
                <w:color w:val="000000"/>
                <w:sz w:val="32"/>
                <w:szCs w:val="32"/>
              </w:rPr>
            </w:pPr>
            <w:r w:rsidRPr="00F9639E">
              <w:rPr>
                <w:color w:val="000000"/>
              </w:rPr>
              <w:t>c)</w:t>
            </w:r>
            <w:r w:rsidR="00AF5DE8" w:rsidRPr="00F9639E">
              <w:rPr>
                <w:color w:val="000000"/>
              </w:rPr>
              <w:t xml:space="preserve"> </w:t>
            </w:r>
            <w:r w:rsidR="00AF5DE8" w:rsidRPr="00F9639E">
              <w:rPr>
                <w:b/>
                <w:bCs/>
                <w:color w:val="000000"/>
              </w:rPr>
              <w:t>Listening Comprehension</w:t>
            </w:r>
            <w:r w:rsidR="00AF5DE8" w:rsidRPr="00F9639E">
              <w:rPr>
                <w:color w:val="000000"/>
              </w:rPr>
              <w:t xml:space="preserve"> – from </w:t>
            </w:r>
            <w:r w:rsidR="000609E0" w:rsidRPr="00F9639E">
              <w:rPr>
                <w:color w:val="000000"/>
              </w:rPr>
              <w:t xml:space="preserve">“Audio Clips7” </w:t>
            </w:r>
          </w:p>
          <w:p w:rsidR="00B176CF" w:rsidRPr="00F9639E" w:rsidRDefault="00B176CF" w:rsidP="00833C34">
            <w:pPr>
              <w:bidi w:val="0"/>
              <w:rPr>
                <w:b/>
                <w:bCs/>
                <w:color w:val="000000"/>
              </w:rPr>
            </w:pPr>
          </w:p>
          <w:p w:rsidR="00AF5DE8" w:rsidRPr="00F9639E" w:rsidRDefault="00AF5DE8" w:rsidP="00B176CF">
            <w:pPr>
              <w:bidi w:val="0"/>
              <w:rPr>
                <w:color w:val="000000"/>
              </w:rPr>
            </w:pPr>
            <w:r w:rsidRPr="00F9639E">
              <w:rPr>
                <w:b/>
                <w:bCs/>
                <w:color w:val="000000"/>
              </w:rPr>
              <w:t xml:space="preserve">Homework: </w:t>
            </w:r>
            <w:r w:rsidRPr="00F9639E">
              <w:rPr>
                <w:color w:val="000000"/>
              </w:rPr>
              <w:t xml:space="preserve"> </w:t>
            </w:r>
          </w:p>
          <w:p w:rsidR="00AF5DE8" w:rsidRPr="00F9639E" w:rsidRDefault="00AF5DE8" w:rsidP="00D01186">
            <w:pPr>
              <w:bidi w:val="0"/>
              <w:rPr>
                <w:color w:val="000000"/>
              </w:rPr>
            </w:pPr>
            <w:r w:rsidRPr="00F9639E">
              <w:rPr>
                <w:color w:val="000000"/>
              </w:rPr>
              <w:t xml:space="preserve">a) Students will do Exercise C: “Sentence Completion”, “Exercise D: “Cloze Test”, and Exercise E: “Matching” (from </w:t>
            </w:r>
            <w:r w:rsidR="00D01186" w:rsidRPr="00F9639E">
              <w:rPr>
                <w:color w:val="000000"/>
              </w:rPr>
              <w:t>the Teacher’s file)</w:t>
            </w:r>
            <w:r w:rsidRPr="00F9639E">
              <w:rPr>
                <w:color w:val="000000"/>
              </w:rPr>
              <w:t>”</w:t>
            </w:r>
          </w:p>
          <w:p w:rsidR="00AF5DE8" w:rsidRPr="00F9639E" w:rsidRDefault="00AF5DE8" w:rsidP="004F743D">
            <w:pPr>
              <w:bidi w:val="0"/>
              <w:rPr>
                <w:color w:val="000000"/>
              </w:rPr>
            </w:pPr>
            <w:r w:rsidRPr="00F9639E">
              <w:rPr>
                <w:color w:val="000000"/>
              </w:rPr>
              <w:t xml:space="preserve">b) Students will write two letters in English as follows: (1) An Enquiry Letter and </w:t>
            </w:r>
            <w:r w:rsidR="00A37B0A" w:rsidRPr="00F9639E">
              <w:rPr>
                <w:color w:val="000000"/>
              </w:rPr>
              <w:t xml:space="preserve">(2) </w:t>
            </w:r>
            <w:r w:rsidRPr="00F9639E">
              <w:rPr>
                <w:color w:val="000000"/>
              </w:rPr>
              <w:t xml:space="preserve">an Invitation Letter </w:t>
            </w:r>
          </w:p>
          <w:p w:rsidR="00AF5DE8" w:rsidRPr="00F9639E" w:rsidRDefault="00AF5DE8" w:rsidP="000D2691">
            <w:pPr>
              <w:bidi w:val="0"/>
              <w:rPr>
                <w:color w:val="000000"/>
              </w:rPr>
            </w:pPr>
            <w:r w:rsidRPr="00F9639E">
              <w:rPr>
                <w:color w:val="000000"/>
              </w:rPr>
              <w:t>NB: In writing the letters, please pay at</w:t>
            </w:r>
            <w:r w:rsidR="00B176CF" w:rsidRPr="00F9639E">
              <w:rPr>
                <w:color w:val="000000"/>
              </w:rPr>
              <w:t>tention to the layout, i.e. marg</w:t>
            </w:r>
            <w:r w:rsidRPr="00F9639E">
              <w:rPr>
                <w:color w:val="000000"/>
              </w:rPr>
              <w:t xml:space="preserve">ins of the pages, spaces between paragraphs, etc. </w:t>
            </w:r>
          </w:p>
          <w:p w:rsidR="00AF5DE8" w:rsidRPr="00F9639E" w:rsidRDefault="00AE06DC" w:rsidP="00450E11">
            <w:pPr>
              <w:bidi w:val="0"/>
              <w:rPr>
                <w:color w:val="000000"/>
              </w:rPr>
            </w:pPr>
            <w:r w:rsidRPr="00F9639E">
              <w:rPr>
                <w:color w:val="000000"/>
              </w:rPr>
              <w:t xml:space="preserve">c) Students will write down the “Audio Clips 7”,  </w:t>
            </w:r>
            <w:r w:rsidR="0026001A" w:rsidRPr="00F9639E">
              <w:rPr>
                <w:color w:val="000000"/>
              </w:rPr>
              <w:t>in</w:t>
            </w:r>
            <w:r w:rsidRPr="00F9639E">
              <w:rPr>
                <w:color w:val="000000"/>
              </w:rPr>
              <w:t xml:space="preserve"> normal orthography</w:t>
            </w:r>
          </w:p>
          <w:p w:rsidR="00AF5DE8" w:rsidRPr="00F9639E" w:rsidRDefault="00AF5DE8" w:rsidP="00BB0F3C">
            <w:pPr>
              <w:autoSpaceDE w:val="0"/>
              <w:autoSpaceDN w:val="0"/>
              <w:bidi w:val="0"/>
              <w:adjustRightInd w:val="0"/>
              <w:rPr>
                <w:color w:val="000000"/>
              </w:rPr>
            </w:pPr>
          </w:p>
        </w:tc>
      </w:tr>
      <w:tr w:rsidR="00AF5DE8" w:rsidRPr="00F9639E" w:rsidTr="00634B46">
        <w:tc>
          <w:tcPr>
            <w:tcW w:w="1530" w:type="dxa"/>
          </w:tcPr>
          <w:p w:rsidR="00AF5DE8" w:rsidRPr="00F9639E" w:rsidRDefault="00AF5DE8" w:rsidP="00634B46">
            <w:pPr>
              <w:bidi w:val="0"/>
              <w:rPr>
                <w:b/>
                <w:bCs/>
                <w:color w:val="000000"/>
              </w:rPr>
            </w:pPr>
            <w:r w:rsidRPr="00F9639E">
              <w:rPr>
                <w:b/>
                <w:bCs/>
                <w:color w:val="000000"/>
              </w:rPr>
              <w:t xml:space="preserve"> Session 10:</w:t>
            </w:r>
          </w:p>
          <w:p w:rsidR="00AF5DE8" w:rsidRPr="00F9639E" w:rsidRDefault="00AF5DE8" w:rsidP="00AD71B6">
            <w:pPr>
              <w:bidi w:val="0"/>
              <w:rPr>
                <w:color w:val="000000"/>
              </w:rPr>
            </w:pPr>
          </w:p>
        </w:tc>
        <w:tc>
          <w:tcPr>
            <w:tcW w:w="7618" w:type="dxa"/>
          </w:tcPr>
          <w:p w:rsidR="00B2749F" w:rsidRPr="00F9639E" w:rsidRDefault="005166EC" w:rsidP="00A37B0A">
            <w:pPr>
              <w:bidi w:val="0"/>
              <w:rPr>
                <w:color w:val="000000"/>
              </w:rPr>
            </w:pPr>
            <w:r w:rsidRPr="00F9639E">
              <w:rPr>
                <w:b/>
                <w:bCs/>
                <w:color w:val="000000"/>
              </w:rPr>
              <w:t>a)</w:t>
            </w:r>
            <w:r w:rsidR="00AF5DE8" w:rsidRPr="00F9639E">
              <w:rPr>
                <w:b/>
                <w:bCs/>
                <w:color w:val="000000"/>
              </w:rPr>
              <w:t xml:space="preserve"> Reading Comprehension Practice: </w:t>
            </w:r>
            <w:r w:rsidR="00B2749F" w:rsidRPr="00F9639E">
              <w:rPr>
                <w:color w:val="000000"/>
              </w:rPr>
              <w:t xml:space="preserve">Reading practice from pp. 3-4 of “The Optometric </w:t>
            </w:r>
            <w:r w:rsidR="0023307D" w:rsidRPr="00F9639E">
              <w:rPr>
                <w:color w:val="000000"/>
              </w:rPr>
              <w:t>Exam</w:t>
            </w:r>
            <w:r w:rsidR="00B2749F" w:rsidRPr="00F9639E">
              <w:rPr>
                <w:color w:val="000000"/>
              </w:rPr>
              <w:t>ination of the Older Adult”</w:t>
            </w:r>
          </w:p>
          <w:p w:rsidR="00AF5DE8" w:rsidRPr="00F9639E" w:rsidRDefault="005166EC" w:rsidP="00D01186">
            <w:pPr>
              <w:bidi w:val="0"/>
              <w:rPr>
                <w:color w:val="000000"/>
              </w:rPr>
            </w:pPr>
            <w:r w:rsidRPr="00F9639E">
              <w:rPr>
                <w:color w:val="000000"/>
              </w:rPr>
              <w:lastRenderedPageBreak/>
              <w:t>b)</w:t>
            </w:r>
            <w:r w:rsidR="00AF5DE8" w:rsidRPr="00F9639E">
              <w:rPr>
                <w:color w:val="000000"/>
              </w:rPr>
              <w:t xml:space="preserve"> </w:t>
            </w:r>
            <w:r w:rsidR="00AF5DE8" w:rsidRPr="00F9639E">
              <w:rPr>
                <w:b/>
                <w:bCs/>
                <w:color w:val="000000"/>
              </w:rPr>
              <w:t>Letter Writing in English</w:t>
            </w:r>
            <w:r w:rsidR="00D01186" w:rsidRPr="00F9639E">
              <w:rPr>
                <w:b/>
                <w:bCs/>
                <w:color w:val="000000"/>
              </w:rPr>
              <w:t xml:space="preserve">: </w:t>
            </w:r>
            <w:r w:rsidR="00AF5DE8" w:rsidRPr="00F9639E">
              <w:rPr>
                <w:color w:val="000000"/>
              </w:rPr>
              <w:t>Students will review the file called “Letter Writing in English”  once more</w:t>
            </w:r>
          </w:p>
          <w:p w:rsidR="00AF5DE8" w:rsidRPr="00F9639E" w:rsidRDefault="005166EC" w:rsidP="00C9327C">
            <w:pPr>
              <w:bidi w:val="0"/>
              <w:rPr>
                <w:color w:val="000000"/>
              </w:rPr>
            </w:pPr>
            <w:r w:rsidRPr="00F9639E">
              <w:rPr>
                <w:color w:val="000000"/>
              </w:rPr>
              <w:t>c)</w:t>
            </w:r>
            <w:r w:rsidR="00AF5DE8" w:rsidRPr="00F9639E">
              <w:rPr>
                <w:b/>
                <w:bCs/>
                <w:color w:val="000000"/>
              </w:rPr>
              <w:t xml:space="preserve"> Listening Comprehension</w:t>
            </w:r>
            <w:r w:rsidR="00AF5DE8" w:rsidRPr="00F9639E">
              <w:rPr>
                <w:color w:val="000000"/>
              </w:rPr>
              <w:t xml:space="preserve"> – from “</w:t>
            </w:r>
            <w:r w:rsidR="000609E0" w:rsidRPr="00F9639E">
              <w:rPr>
                <w:color w:val="000000"/>
              </w:rPr>
              <w:t xml:space="preserve">Audio Clips8” </w:t>
            </w:r>
          </w:p>
          <w:p w:rsidR="00896FEA" w:rsidRPr="00F9639E" w:rsidRDefault="00896FEA" w:rsidP="00896FEA">
            <w:pPr>
              <w:bidi w:val="0"/>
              <w:rPr>
                <w:color w:val="000000"/>
              </w:rPr>
            </w:pPr>
            <w:r w:rsidRPr="00F9639E">
              <w:rPr>
                <w:color w:val="000000"/>
              </w:rPr>
              <w:t>d) Student’s Presentation: No 6</w:t>
            </w:r>
          </w:p>
          <w:p w:rsidR="00AF5DE8" w:rsidRPr="00F9639E" w:rsidRDefault="00AF5DE8" w:rsidP="000D2691">
            <w:pPr>
              <w:bidi w:val="0"/>
              <w:rPr>
                <w:b/>
                <w:bCs/>
                <w:color w:val="000000"/>
                <w:sz w:val="32"/>
                <w:szCs w:val="32"/>
              </w:rPr>
            </w:pPr>
          </w:p>
          <w:p w:rsidR="00AF5DE8" w:rsidRPr="00F9639E" w:rsidRDefault="00AF5DE8" w:rsidP="00833C34">
            <w:pPr>
              <w:bidi w:val="0"/>
              <w:rPr>
                <w:b/>
                <w:bCs/>
                <w:color w:val="000000"/>
              </w:rPr>
            </w:pPr>
            <w:r w:rsidRPr="00F9639E">
              <w:rPr>
                <w:b/>
                <w:bCs/>
                <w:color w:val="000000"/>
              </w:rPr>
              <w:t xml:space="preserve">Homework: </w:t>
            </w:r>
          </w:p>
          <w:p w:rsidR="00AF5DE8" w:rsidRPr="00F9639E" w:rsidRDefault="00AF5DE8" w:rsidP="00D01186">
            <w:pPr>
              <w:bidi w:val="0"/>
              <w:rPr>
                <w:color w:val="000000"/>
              </w:rPr>
            </w:pPr>
            <w:r w:rsidRPr="00F9639E">
              <w:rPr>
                <w:b/>
                <w:bCs/>
                <w:color w:val="000000"/>
              </w:rPr>
              <w:t xml:space="preserve">a) Students will do </w:t>
            </w:r>
            <w:r w:rsidRPr="00F9639E">
              <w:rPr>
                <w:color w:val="000000"/>
              </w:rPr>
              <w:t xml:space="preserve">Exercise F. “Grammar: Adverbial (Subordinate) Clauses” (from </w:t>
            </w:r>
            <w:r w:rsidR="00D01186" w:rsidRPr="00F9639E">
              <w:rPr>
                <w:color w:val="000000"/>
              </w:rPr>
              <w:t>the Teacher’s file)</w:t>
            </w:r>
          </w:p>
          <w:p w:rsidR="00AF5DE8" w:rsidRPr="00F9639E" w:rsidRDefault="0023307D" w:rsidP="00850026">
            <w:pPr>
              <w:bidi w:val="0"/>
              <w:rPr>
                <w:color w:val="000000"/>
              </w:rPr>
            </w:pPr>
            <w:r w:rsidRPr="00F9639E">
              <w:rPr>
                <w:color w:val="000000"/>
              </w:rPr>
              <w:t xml:space="preserve">b) </w:t>
            </w:r>
            <w:r w:rsidRPr="00F9639E">
              <w:rPr>
                <w:b/>
                <w:bCs/>
                <w:color w:val="000000"/>
              </w:rPr>
              <w:t>S</w:t>
            </w:r>
            <w:r w:rsidR="00AF5DE8" w:rsidRPr="00F9639E">
              <w:rPr>
                <w:b/>
                <w:bCs/>
                <w:color w:val="000000"/>
              </w:rPr>
              <w:t>tudents will write</w:t>
            </w:r>
            <w:r w:rsidR="00AF5DE8" w:rsidRPr="00F9639E">
              <w:rPr>
                <w:color w:val="000000"/>
              </w:rPr>
              <w:t xml:space="preserve"> a letter of “Referral”</w:t>
            </w:r>
          </w:p>
          <w:p w:rsidR="00850026" w:rsidRPr="00F9639E" w:rsidRDefault="00850026" w:rsidP="0026001A">
            <w:pPr>
              <w:bidi w:val="0"/>
              <w:rPr>
                <w:color w:val="000000"/>
              </w:rPr>
            </w:pPr>
            <w:r w:rsidRPr="00F9639E">
              <w:rPr>
                <w:color w:val="000000"/>
              </w:rPr>
              <w:t xml:space="preserve">c) </w:t>
            </w:r>
            <w:r w:rsidRPr="00F9639E">
              <w:rPr>
                <w:b/>
                <w:bCs/>
                <w:color w:val="000000"/>
              </w:rPr>
              <w:t>Students will write down</w:t>
            </w:r>
            <w:r w:rsidRPr="00F9639E">
              <w:rPr>
                <w:color w:val="000000"/>
              </w:rPr>
              <w:t xml:space="preserve"> the “Audio Clips 8”,  in normal orthography</w:t>
            </w:r>
          </w:p>
          <w:p w:rsidR="00850026" w:rsidRPr="00F9639E" w:rsidRDefault="00850026" w:rsidP="00850026">
            <w:pPr>
              <w:autoSpaceDE w:val="0"/>
              <w:autoSpaceDN w:val="0"/>
              <w:bidi w:val="0"/>
              <w:adjustRightInd w:val="0"/>
              <w:rPr>
                <w:color w:val="000000"/>
              </w:rPr>
            </w:pPr>
          </w:p>
        </w:tc>
      </w:tr>
      <w:tr w:rsidR="00AF5DE8" w:rsidRPr="00F9639E" w:rsidTr="00634B46">
        <w:tc>
          <w:tcPr>
            <w:tcW w:w="1530" w:type="dxa"/>
          </w:tcPr>
          <w:p w:rsidR="00AF5DE8" w:rsidRPr="00F9639E" w:rsidRDefault="00AF5DE8" w:rsidP="00634B46">
            <w:pPr>
              <w:bidi w:val="0"/>
              <w:rPr>
                <w:b/>
                <w:bCs/>
                <w:color w:val="000000"/>
              </w:rPr>
            </w:pPr>
            <w:r w:rsidRPr="00F9639E">
              <w:rPr>
                <w:b/>
                <w:bCs/>
                <w:color w:val="000000"/>
              </w:rPr>
              <w:lastRenderedPageBreak/>
              <w:t>Session 11:</w:t>
            </w:r>
          </w:p>
          <w:p w:rsidR="00AF5DE8" w:rsidRPr="00F9639E" w:rsidRDefault="00AF5DE8" w:rsidP="00D6600A">
            <w:pPr>
              <w:bidi w:val="0"/>
              <w:rPr>
                <w:color w:val="000000"/>
              </w:rPr>
            </w:pPr>
          </w:p>
        </w:tc>
        <w:tc>
          <w:tcPr>
            <w:tcW w:w="7618" w:type="dxa"/>
          </w:tcPr>
          <w:p w:rsidR="00AF5DE8" w:rsidRPr="00F9639E" w:rsidRDefault="009E0DC0" w:rsidP="009E0DC0">
            <w:pPr>
              <w:bidi w:val="0"/>
              <w:rPr>
                <w:b/>
                <w:bCs/>
                <w:color w:val="000000"/>
              </w:rPr>
            </w:pPr>
            <w:r w:rsidRPr="00F9639E">
              <w:rPr>
                <w:color w:val="000000"/>
              </w:rPr>
              <w:t>1</w:t>
            </w:r>
            <w:r w:rsidR="00AF5DE8" w:rsidRPr="00F9639E">
              <w:rPr>
                <w:color w:val="000000"/>
              </w:rPr>
              <w:t xml:space="preserve">- </w:t>
            </w:r>
            <w:r w:rsidR="005F28FB" w:rsidRPr="00F9639E">
              <w:rPr>
                <w:b/>
                <w:bCs/>
                <w:color w:val="000000"/>
              </w:rPr>
              <w:t xml:space="preserve">Curriculum Vitae and </w:t>
            </w:r>
            <w:proofErr w:type="spellStart"/>
            <w:r w:rsidR="005F28FB" w:rsidRPr="00F9639E">
              <w:rPr>
                <w:b/>
                <w:bCs/>
                <w:color w:val="000000"/>
              </w:rPr>
              <w:t>Resumé</w:t>
            </w:r>
            <w:proofErr w:type="spellEnd"/>
          </w:p>
          <w:p w:rsidR="00AF5DE8" w:rsidRPr="00F9639E" w:rsidRDefault="009E0DC0" w:rsidP="0026001A">
            <w:pPr>
              <w:bidi w:val="0"/>
              <w:rPr>
                <w:color w:val="000000"/>
              </w:rPr>
            </w:pPr>
            <w:r w:rsidRPr="00F9639E">
              <w:rPr>
                <w:color w:val="000000"/>
              </w:rPr>
              <w:t>2</w:t>
            </w:r>
            <w:r w:rsidR="00AF5DE8" w:rsidRPr="00F9639E">
              <w:rPr>
                <w:color w:val="000000"/>
              </w:rPr>
              <w:t xml:space="preserve">) </w:t>
            </w:r>
            <w:r w:rsidR="00AF5DE8" w:rsidRPr="00F9639E">
              <w:rPr>
                <w:b/>
                <w:bCs/>
                <w:color w:val="000000"/>
              </w:rPr>
              <w:t>Listening Comprehension</w:t>
            </w:r>
            <w:r w:rsidR="00AF5DE8" w:rsidRPr="00F9639E">
              <w:rPr>
                <w:color w:val="000000"/>
              </w:rPr>
              <w:t xml:space="preserve"> – from “</w:t>
            </w:r>
            <w:r w:rsidR="000609E0" w:rsidRPr="00F9639E">
              <w:rPr>
                <w:color w:val="000000"/>
              </w:rPr>
              <w:t>Audio Clips 9</w:t>
            </w:r>
            <w:r w:rsidR="00AF5DE8" w:rsidRPr="00F9639E">
              <w:rPr>
                <w:color w:val="000000"/>
              </w:rPr>
              <w:t>”)</w:t>
            </w:r>
          </w:p>
          <w:p w:rsidR="00AF5DE8" w:rsidRPr="00F9639E" w:rsidRDefault="00AF5DE8" w:rsidP="00E26FD6">
            <w:pPr>
              <w:bidi w:val="0"/>
              <w:rPr>
                <w:color w:val="000000"/>
              </w:rPr>
            </w:pPr>
          </w:p>
          <w:p w:rsidR="00AF5DE8" w:rsidRPr="00F9639E" w:rsidRDefault="00AF5DE8" w:rsidP="00BE2974">
            <w:pPr>
              <w:bidi w:val="0"/>
              <w:rPr>
                <w:color w:val="000000"/>
              </w:rPr>
            </w:pPr>
            <w:r w:rsidRPr="00F9639E">
              <w:rPr>
                <w:color w:val="000000"/>
              </w:rPr>
              <w:t xml:space="preserve">Homework:  </w:t>
            </w:r>
          </w:p>
          <w:p w:rsidR="00AF5DE8" w:rsidRPr="00F9639E" w:rsidRDefault="009E0DC0" w:rsidP="003E5D4A">
            <w:pPr>
              <w:bidi w:val="0"/>
              <w:rPr>
                <w:color w:val="000000"/>
              </w:rPr>
            </w:pPr>
            <w:r w:rsidRPr="00F9639E">
              <w:rPr>
                <w:color w:val="000000"/>
              </w:rPr>
              <w:t>a</w:t>
            </w:r>
            <w:r w:rsidR="00AF5DE8" w:rsidRPr="00F9639E">
              <w:rPr>
                <w:color w:val="000000"/>
              </w:rPr>
              <w:t xml:space="preserve">) </w:t>
            </w:r>
            <w:r w:rsidR="00AF5DE8" w:rsidRPr="00F9639E">
              <w:rPr>
                <w:b/>
                <w:bCs/>
                <w:color w:val="000000"/>
              </w:rPr>
              <w:t>Students will write</w:t>
            </w:r>
            <w:r w:rsidR="00AF5DE8" w:rsidRPr="00F9639E">
              <w:rPr>
                <w:color w:val="000000"/>
              </w:rPr>
              <w:t xml:space="preserve"> a paragraph about the main differences between CV and Resume</w:t>
            </w:r>
          </w:p>
          <w:p w:rsidR="00AF5DE8" w:rsidRPr="00F9639E" w:rsidRDefault="00850026" w:rsidP="009E0DC0">
            <w:pPr>
              <w:bidi w:val="0"/>
              <w:rPr>
                <w:color w:val="000000"/>
              </w:rPr>
            </w:pPr>
            <w:r w:rsidRPr="00F9639E">
              <w:rPr>
                <w:color w:val="000000"/>
              </w:rPr>
              <w:t>b</w:t>
            </w:r>
            <w:r w:rsidR="009E0DC0" w:rsidRPr="00F9639E">
              <w:rPr>
                <w:color w:val="000000"/>
              </w:rPr>
              <w:t xml:space="preserve">) </w:t>
            </w:r>
            <w:r w:rsidR="00AF5DE8" w:rsidRPr="00F9639E">
              <w:rPr>
                <w:b/>
                <w:bCs/>
                <w:color w:val="000000"/>
              </w:rPr>
              <w:t>Students will write</w:t>
            </w:r>
            <w:r w:rsidR="00AF5DE8" w:rsidRPr="00F9639E">
              <w:rPr>
                <w:color w:val="000000"/>
              </w:rPr>
              <w:t xml:space="preserve"> a one paragraph summary about the page </w:t>
            </w:r>
            <w:r w:rsidR="009E0DC0" w:rsidRPr="00F9639E">
              <w:rPr>
                <w:color w:val="000000"/>
              </w:rPr>
              <w:t xml:space="preserve">4 </w:t>
            </w:r>
            <w:r w:rsidR="00AF5DE8" w:rsidRPr="00F9639E">
              <w:rPr>
                <w:color w:val="000000"/>
              </w:rPr>
              <w:t>of reading comprehension article, “</w:t>
            </w:r>
            <w:r w:rsidR="009E0DC0" w:rsidRPr="00F9639E">
              <w:rPr>
                <w:color w:val="000000"/>
              </w:rPr>
              <w:t>The Optometric Examination of the Older Adult”</w:t>
            </w:r>
          </w:p>
          <w:p w:rsidR="00850026" w:rsidRPr="00F9639E" w:rsidRDefault="00850026" w:rsidP="0026001A">
            <w:pPr>
              <w:bidi w:val="0"/>
              <w:rPr>
                <w:color w:val="000000"/>
              </w:rPr>
            </w:pPr>
            <w:r w:rsidRPr="00F9639E">
              <w:rPr>
                <w:color w:val="000000"/>
              </w:rPr>
              <w:t xml:space="preserve">c) </w:t>
            </w:r>
            <w:r w:rsidRPr="00F9639E">
              <w:rPr>
                <w:b/>
                <w:bCs/>
                <w:color w:val="000000"/>
              </w:rPr>
              <w:t>Students will write</w:t>
            </w:r>
            <w:r w:rsidRPr="00F9639E">
              <w:rPr>
                <w:color w:val="000000"/>
              </w:rPr>
              <w:t xml:space="preserve"> down the “Audio Clips 9”,  in normal orthography</w:t>
            </w:r>
          </w:p>
          <w:p w:rsidR="00850026" w:rsidRPr="00F9639E" w:rsidRDefault="00850026" w:rsidP="00850026">
            <w:pPr>
              <w:bidi w:val="0"/>
              <w:rPr>
                <w:color w:val="000000"/>
              </w:rPr>
            </w:pPr>
          </w:p>
        </w:tc>
      </w:tr>
      <w:tr w:rsidR="00AF5DE8" w:rsidRPr="00F9639E" w:rsidTr="00634B46">
        <w:tc>
          <w:tcPr>
            <w:tcW w:w="1530" w:type="dxa"/>
          </w:tcPr>
          <w:p w:rsidR="00AF5DE8" w:rsidRPr="00F9639E" w:rsidRDefault="00AF5DE8" w:rsidP="00634B46">
            <w:pPr>
              <w:bidi w:val="0"/>
              <w:rPr>
                <w:b/>
                <w:bCs/>
                <w:color w:val="000000"/>
              </w:rPr>
            </w:pPr>
            <w:r w:rsidRPr="00F9639E">
              <w:rPr>
                <w:b/>
                <w:bCs/>
                <w:color w:val="000000"/>
              </w:rPr>
              <w:t>Session 12:</w:t>
            </w:r>
          </w:p>
          <w:p w:rsidR="00AF5DE8" w:rsidRPr="00F9639E" w:rsidRDefault="00AF5DE8" w:rsidP="00D6600A">
            <w:pPr>
              <w:bidi w:val="0"/>
              <w:rPr>
                <w:color w:val="000000"/>
              </w:rPr>
            </w:pPr>
          </w:p>
        </w:tc>
        <w:tc>
          <w:tcPr>
            <w:tcW w:w="7618" w:type="dxa"/>
          </w:tcPr>
          <w:p w:rsidR="009E0DC0" w:rsidRPr="00F9639E" w:rsidRDefault="005166EC" w:rsidP="005166EC">
            <w:pPr>
              <w:bidi w:val="0"/>
              <w:rPr>
                <w:color w:val="000000"/>
              </w:rPr>
            </w:pPr>
            <w:r w:rsidRPr="00F9639E">
              <w:rPr>
                <w:b/>
                <w:bCs/>
                <w:color w:val="000000"/>
              </w:rPr>
              <w:t>a)</w:t>
            </w:r>
            <w:r w:rsidR="00AF5DE8" w:rsidRPr="00F9639E">
              <w:rPr>
                <w:b/>
                <w:bCs/>
                <w:color w:val="000000"/>
              </w:rPr>
              <w:t xml:space="preserve"> Reading Comprehension: </w:t>
            </w:r>
            <w:r w:rsidR="00B2749F" w:rsidRPr="00F9639E">
              <w:rPr>
                <w:color w:val="000000"/>
              </w:rPr>
              <w:t xml:space="preserve">Reading practice from pp. </w:t>
            </w:r>
            <w:r w:rsidR="000B646B" w:rsidRPr="00F9639E">
              <w:rPr>
                <w:color w:val="000000"/>
              </w:rPr>
              <w:t>5-6</w:t>
            </w:r>
            <w:r w:rsidR="00B2749F" w:rsidRPr="00F9639E">
              <w:rPr>
                <w:color w:val="000000"/>
              </w:rPr>
              <w:t xml:space="preserve"> of “</w:t>
            </w:r>
            <w:r w:rsidRPr="00F9639E">
              <w:rPr>
                <w:color w:val="000000"/>
              </w:rPr>
              <w:t>The Optometric Exam</w:t>
            </w:r>
            <w:r w:rsidR="00B2749F" w:rsidRPr="00F9639E">
              <w:rPr>
                <w:color w:val="000000"/>
              </w:rPr>
              <w:t>ination of the Older Adult”</w:t>
            </w:r>
          </w:p>
          <w:p w:rsidR="00AF5DE8" w:rsidRPr="00F9639E" w:rsidRDefault="005166EC" w:rsidP="00D22AAA">
            <w:pPr>
              <w:bidi w:val="0"/>
              <w:rPr>
                <w:b/>
                <w:bCs/>
                <w:color w:val="000000"/>
              </w:rPr>
            </w:pPr>
            <w:r w:rsidRPr="00F9639E">
              <w:rPr>
                <w:color w:val="000000"/>
              </w:rPr>
              <w:t>b)</w:t>
            </w:r>
            <w:r w:rsidR="00AF5DE8" w:rsidRPr="00F9639E">
              <w:rPr>
                <w:color w:val="000000"/>
              </w:rPr>
              <w:t xml:space="preserve"> </w:t>
            </w:r>
            <w:r w:rsidR="00D22AAA" w:rsidRPr="00F9639E">
              <w:rPr>
                <w:color w:val="000000"/>
              </w:rPr>
              <w:t>R</w:t>
            </w:r>
            <w:r w:rsidR="00AF5DE8" w:rsidRPr="00F9639E">
              <w:rPr>
                <w:b/>
                <w:bCs/>
                <w:color w:val="000000"/>
              </w:rPr>
              <w:t>eview</w:t>
            </w:r>
            <w:r w:rsidR="00AF5DE8" w:rsidRPr="00F9639E">
              <w:rPr>
                <w:color w:val="000000"/>
              </w:rPr>
              <w:t xml:space="preserve"> all pages of the file “Curriculum Vitae and </w:t>
            </w:r>
            <w:proofErr w:type="spellStart"/>
            <w:r w:rsidR="00AF5DE8" w:rsidRPr="00F9639E">
              <w:rPr>
                <w:color w:val="000000"/>
              </w:rPr>
              <w:t>Resumé</w:t>
            </w:r>
            <w:proofErr w:type="spellEnd"/>
            <w:r w:rsidR="00AF5DE8" w:rsidRPr="00F9639E">
              <w:rPr>
                <w:color w:val="000000"/>
              </w:rPr>
              <w:t>”</w:t>
            </w:r>
          </w:p>
          <w:p w:rsidR="00AF5DE8" w:rsidRPr="00F9639E" w:rsidRDefault="005166EC" w:rsidP="0026001A">
            <w:pPr>
              <w:bidi w:val="0"/>
              <w:rPr>
                <w:color w:val="000000"/>
              </w:rPr>
            </w:pPr>
            <w:r w:rsidRPr="00F9639E">
              <w:rPr>
                <w:b/>
                <w:bCs/>
                <w:color w:val="000000"/>
              </w:rPr>
              <w:t xml:space="preserve">c) </w:t>
            </w:r>
            <w:r w:rsidR="00AF5DE8" w:rsidRPr="00F9639E">
              <w:rPr>
                <w:b/>
                <w:bCs/>
                <w:color w:val="000000"/>
              </w:rPr>
              <w:t>Listening Comprehension</w:t>
            </w:r>
            <w:r w:rsidR="00AF5DE8" w:rsidRPr="00F9639E">
              <w:rPr>
                <w:color w:val="000000"/>
              </w:rPr>
              <w:t xml:space="preserve"> – from “</w:t>
            </w:r>
            <w:r w:rsidR="000609E0" w:rsidRPr="00F9639E">
              <w:rPr>
                <w:color w:val="000000"/>
              </w:rPr>
              <w:t xml:space="preserve">Audio Clips 10” </w:t>
            </w:r>
          </w:p>
          <w:p w:rsidR="00896FEA" w:rsidRPr="00F9639E" w:rsidRDefault="00896FEA" w:rsidP="00896FEA">
            <w:pPr>
              <w:bidi w:val="0"/>
              <w:rPr>
                <w:color w:val="000000"/>
              </w:rPr>
            </w:pPr>
            <w:r w:rsidRPr="00F9639E">
              <w:rPr>
                <w:color w:val="000000"/>
              </w:rPr>
              <w:t>d) Student’s Presentation: No 7</w:t>
            </w:r>
          </w:p>
          <w:p w:rsidR="00896FEA" w:rsidRPr="00F9639E" w:rsidRDefault="00896FEA" w:rsidP="00896FEA">
            <w:pPr>
              <w:bidi w:val="0"/>
              <w:rPr>
                <w:b/>
                <w:bCs/>
                <w:color w:val="000000"/>
              </w:rPr>
            </w:pPr>
          </w:p>
          <w:p w:rsidR="00AF5DE8" w:rsidRPr="00F9639E" w:rsidRDefault="00AF5DE8" w:rsidP="00BE2974">
            <w:pPr>
              <w:bidi w:val="0"/>
              <w:rPr>
                <w:color w:val="000000"/>
              </w:rPr>
            </w:pPr>
            <w:r w:rsidRPr="00F9639E">
              <w:rPr>
                <w:b/>
                <w:bCs/>
                <w:color w:val="000000"/>
              </w:rPr>
              <w:t>Homework:</w:t>
            </w:r>
            <w:r w:rsidRPr="00F9639E">
              <w:rPr>
                <w:color w:val="000000"/>
              </w:rPr>
              <w:t xml:space="preserve"> </w:t>
            </w:r>
          </w:p>
          <w:p w:rsidR="00AF5DE8" w:rsidRPr="00F9639E" w:rsidRDefault="00AE06DC" w:rsidP="00D22AAA">
            <w:pPr>
              <w:bidi w:val="0"/>
              <w:rPr>
                <w:color w:val="000000"/>
              </w:rPr>
            </w:pPr>
            <w:r w:rsidRPr="00F9639E">
              <w:rPr>
                <w:color w:val="000000"/>
              </w:rPr>
              <w:t>a</w:t>
            </w:r>
            <w:r w:rsidR="00AF5DE8" w:rsidRPr="00F9639E">
              <w:rPr>
                <w:color w:val="000000"/>
              </w:rPr>
              <w:t xml:space="preserve">) Students will write a summary of  page </w:t>
            </w:r>
            <w:r w:rsidR="00D22AAA" w:rsidRPr="00F9639E">
              <w:rPr>
                <w:color w:val="000000"/>
              </w:rPr>
              <w:t>5</w:t>
            </w:r>
            <w:r w:rsidR="00AF5DE8" w:rsidRPr="00F9639E">
              <w:rPr>
                <w:color w:val="000000"/>
              </w:rPr>
              <w:t xml:space="preserve"> from Reading Comp</w:t>
            </w:r>
            <w:r w:rsidR="00D22AAA" w:rsidRPr="00F9639E">
              <w:rPr>
                <w:color w:val="000000"/>
              </w:rPr>
              <w:t xml:space="preserve"> called:</w:t>
            </w:r>
            <w:r w:rsidR="00AF5DE8" w:rsidRPr="00F9639E">
              <w:rPr>
                <w:color w:val="000000"/>
              </w:rPr>
              <w:t xml:space="preserve"> </w:t>
            </w:r>
            <w:r w:rsidR="00D22AAA" w:rsidRPr="00F9639E">
              <w:rPr>
                <w:color w:val="000000"/>
              </w:rPr>
              <w:t>“The Optometric Examination of the Older Adult”</w:t>
            </w:r>
          </w:p>
          <w:p w:rsidR="00AF5DE8" w:rsidRPr="00F9639E" w:rsidRDefault="00AE06DC" w:rsidP="00B31D19">
            <w:pPr>
              <w:bidi w:val="0"/>
              <w:rPr>
                <w:color w:val="000000"/>
              </w:rPr>
            </w:pPr>
            <w:r w:rsidRPr="00F9639E">
              <w:rPr>
                <w:color w:val="000000"/>
              </w:rPr>
              <w:t>b</w:t>
            </w:r>
            <w:r w:rsidR="00AF5DE8" w:rsidRPr="00F9639E">
              <w:rPr>
                <w:color w:val="000000"/>
              </w:rPr>
              <w:t xml:space="preserve">) Student will write a “Covering letter”, for their own CV, something similar to the letter available in </w:t>
            </w:r>
            <w:r w:rsidR="00AF5DE8" w:rsidRPr="00F9639E">
              <w:rPr>
                <w:color w:val="000000"/>
                <w:sz w:val="28"/>
              </w:rPr>
              <w:t>page 5</w:t>
            </w:r>
            <w:r w:rsidR="00AF5DE8" w:rsidRPr="00F9639E">
              <w:rPr>
                <w:b/>
                <w:bCs/>
                <w:color w:val="000000"/>
                <w:sz w:val="28"/>
              </w:rPr>
              <w:t xml:space="preserve"> </w:t>
            </w:r>
            <w:r w:rsidR="00AF5DE8" w:rsidRPr="00F9639E">
              <w:rPr>
                <w:color w:val="000000"/>
              </w:rPr>
              <w:t xml:space="preserve">the  file called “Curriculum Vitae and </w:t>
            </w:r>
            <w:proofErr w:type="spellStart"/>
            <w:r w:rsidR="00AF5DE8" w:rsidRPr="00F9639E">
              <w:rPr>
                <w:color w:val="000000"/>
              </w:rPr>
              <w:t>Resumé</w:t>
            </w:r>
            <w:proofErr w:type="spellEnd"/>
            <w:r w:rsidR="00AF5DE8" w:rsidRPr="00F9639E">
              <w:rPr>
                <w:color w:val="000000"/>
              </w:rPr>
              <w:t>”</w:t>
            </w:r>
          </w:p>
          <w:p w:rsidR="00AF5DE8" w:rsidRPr="00F9639E" w:rsidRDefault="00AE06DC" w:rsidP="0026001A">
            <w:pPr>
              <w:bidi w:val="0"/>
              <w:rPr>
                <w:color w:val="000000"/>
              </w:rPr>
            </w:pPr>
            <w:r w:rsidRPr="00F9639E">
              <w:rPr>
                <w:color w:val="000000"/>
              </w:rPr>
              <w:t>b) Students will write down the “Audio Clips 10</w:t>
            </w:r>
            <w:r w:rsidR="0026001A" w:rsidRPr="00F9639E">
              <w:rPr>
                <w:color w:val="000000"/>
              </w:rPr>
              <w:t>”</w:t>
            </w:r>
            <w:r w:rsidRPr="00F9639E">
              <w:rPr>
                <w:color w:val="000000"/>
              </w:rPr>
              <w:t>, in normal orthography</w:t>
            </w:r>
          </w:p>
          <w:p w:rsidR="00FA61A6" w:rsidRPr="00F9639E" w:rsidRDefault="00FA61A6" w:rsidP="00FA61A6">
            <w:pPr>
              <w:bidi w:val="0"/>
              <w:rPr>
                <w:color w:val="000000"/>
              </w:rPr>
            </w:pPr>
          </w:p>
        </w:tc>
      </w:tr>
      <w:tr w:rsidR="00AF5DE8" w:rsidRPr="00F9639E" w:rsidTr="00634B46">
        <w:tc>
          <w:tcPr>
            <w:tcW w:w="1530" w:type="dxa"/>
          </w:tcPr>
          <w:p w:rsidR="00AF5DE8" w:rsidRPr="00F9639E" w:rsidRDefault="00AF5DE8" w:rsidP="00634B46">
            <w:pPr>
              <w:bidi w:val="0"/>
              <w:rPr>
                <w:b/>
                <w:bCs/>
                <w:color w:val="000000"/>
              </w:rPr>
            </w:pPr>
            <w:r w:rsidRPr="00F9639E">
              <w:rPr>
                <w:b/>
                <w:bCs/>
                <w:color w:val="000000"/>
              </w:rPr>
              <w:t>Session 13:</w:t>
            </w:r>
          </w:p>
          <w:p w:rsidR="00AF5DE8" w:rsidRPr="00F9639E" w:rsidRDefault="00AF5DE8" w:rsidP="00D6600A">
            <w:pPr>
              <w:bidi w:val="0"/>
              <w:rPr>
                <w:color w:val="000000"/>
                <w:kern w:val="36"/>
              </w:rPr>
            </w:pPr>
          </w:p>
        </w:tc>
        <w:tc>
          <w:tcPr>
            <w:tcW w:w="7618" w:type="dxa"/>
          </w:tcPr>
          <w:p w:rsidR="00C91467" w:rsidRPr="00F9639E" w:rsidRDefault="005166EC" w:rsidP="00C91467">
            <w:pPr>
              <w:bidi w:val="0"/>
              <w:rPr>
                <w:color w:val="000000"/>
              </w:rPr>
            </w:pPr>
            <w:r w:rsidRPr="00F9639E">
              <w:rPr>
                <w:b/>
                <w:bCs/>
                <w:color w:val="000000"/>
              </w:rPr>
              <w:t>a)</w:t>
            </w:r>
            <w:r w:rsidR="00AF5DE8" w:rsidRPr="00F9639E">
              <w:rPr>
                <w:b/>
                <w:bCs/>
                <w:color w:val="000000"/>
              </w:rPr>
              <w:t xml:space="preserve"> Reading Comprehension: </w:t>
            </w:r>
            <w:r w:rsidR="000B646B" w:rsidRPr="00F9639E">
              <w:rPr>
                <w:color w:val="000000"/>
              </w:rPr>
              <w:t xml:space="preserve">Reading practice from pp. 7-8 of “The Optometric </w:t>
            </w:r>
            <w:proofErr w:type="spellStart"/>
            <w:r w:rsidR="000B646B" w:rsidRPr="00F9639E">
              <w:rPr>
                <w:color w:val="000000"/>
              </w:rPr>
              <w:t>Exarnination</w:t>
            </w:r>
            <w:proofErr w:type="spellEnd"/>
            <w:r w:rsidR="000B646B" w:rsidRPr="00F9639E">
              <w:rPr>
                <w:color w:val="000000"/>
              </w:rPr>
              <w:t xml:space="preserve"> of the Older Adult”</w:t>
            </w:r>
          </w:p>
          <w:p w:rsidR="00AF5DE8" w:rsidRPr="00F9639E" w:rsidRDefault="000D68A4" w:rsidP="00D22AAA">
            <w:pPr>
              <w:bidi w:val="0"/>
              <w:rPr>
                <w:b/>
                <w:bCs/>
                <w:color w:val="000000"/>
              </w:rPr>
            </w:pPr>
            <w:r w:rsidRPr="00F9639E">
              <w:rPr>
                <w:color w:val="000000"/>
              </w:rPr>
              <w:t>b</w:t>
            </w:r>
            <w:r w:rsidR="005166EC" w:rsidRPr="00F9639E">
              <w:rPr>
                <w:color w:val="000000"/>
              </w:rPr>
              <w:t xml:space="preserve">) </w:t>
            </w:r>
            <w:r w:rsidR="00AF5DE8" w:rsidRPr="00F9639E">
              <w:rPr>
                <w:color w:val="000000"/>
              </w:rPr>
              <w:t xml:space="preserve"> </w:t>
            </w:r>
            <w:r w:rsidR="00AF5DE8" w:rsidRPr="00F9639E">
              <w:rPr>
                <w:b/>
                <w:bCs/>
                <w:color w:val="000000"/>
              </w:rPr>
              <w:t>Student will once more review</w:t>
            </w:r>
            <w:r w:rsidR="00AF5DE8" w:rsidRPr="00F9639E">
              <w:rPr>
                <w:color w:val="000000"/>
              </w:rPr>
              <w:t xml:space="preserve"> all pages of the file “Curriculum Vitae and </w:t>
            </w:r>
            <w:proofErr w:type="spellStart"/>
            <w:r w:rsidR="00AF5DE8" w:rsidRPr="00F9639E">
              <w:rPr>
                <w:color w:val="000000"/>
              </w:rPr>
              <w:t>Resumé</w:t>
            </w:r>
            <w:proofErr w:type="spellEnd"/>
            <w:r w:rsidR="00AF5DE8" w:rsidRPr="00F9639E">
              <w:rPr>
                <w:color w:val="000000"/>
              </w:rPr>
              <w:t>”</w:t>
            </w:r>
          </w:p>
          <w:p w:rsidR="00AF5DE8" w:rsidRPr="00F9639E" w:rsidRDefault="00AF5DE8" w:rsidP="00C81D2B">
            <w:pPr>
              <w:bidi w:val="0"/>
              <w:rPr>
                <w:b/>
                <w:bCs/>
                <w:color w:val="000000"/>
              </w:rPr>
            </w:pPr>
          </w:p>
          <w:p w:rsidR="00AF5DE8" w:rsidRPr="00F9639E" w:rsidRDefault="00AF5DE8" w:rsidP="00BE2974">
            <w:pPr>
              <w:bidi w:val="0"/>
              <w:rPr>
                <w:color w:val="000000"/>
              </w:rPr>
            </w:pPr>
            <w:r w:rsidRPr="00F9639E">
              <w:rPr>
                <w:b/>
                <w:bCs/>
                <w:color w:val="000000"/>
              </w:rPr>
              <w:t>Homework</w:t>
            </w:r>
            <w:r w:rsidRPr="00F9639E">
              <w:rPr>
                <w:color w:val="000000"/>
              </w:rPr>
              <w:t xml:space="preserve">: </w:t>
            </w:r>
          </w:p>
          <w:p w:rsidR="00AF5DE8" w:rsidRPr="00F9639E" w:rsidRDefault="00AF5DE8" w:rsidP="00D22AAA">
            <w:pPr>
              <w:bidi w:val="0"/>
              <w:rPr>
                <w:color w:val="000000"/>
              </w:rPr>
            </w:pPr>
            <w:r w:rsidRPr="00F9639E">
              <w:rPr>
                <w:color w:val="000000"/>
              </w:rPr>
              <w:t xml:space="preserve">A) Students will </w:t>
            </w:r>
            <w:r w:rsidR="00D22AAA" w:rsidRPr="00F9639E">
              <w:rPr>
                <w:color w:val="000000"/>
              </w:rPr>
              <w:t xml:space="preserve">write a summary of </w:t>
            </w:r>
            <w:r w:rsidRPr="00F9639E">
              <w:rPr>
                <w:color w:val="000000"/>
              </w:rPr>
              <w:t xml:space="preserve">page </w:t>
            </w:r>
            <w:r w:rsidR="00D22AAA" w:rsidRPr="00F9639E">
              <w:rPr>
                <w:color w:val="000000"/>
              </w:rPr>
              <w:t>7</w:t>
            </w:r>
            <w:r w:rsidRPr="00F9639E">
              <w:rPr>
                <w:color w:val="000000"/>
              </w:rPr>
              <w:t xml:space="preserve"> from Reading Comp</w:t>
            </w:r>
            <w:r w:rsidR="00850026" w:rsidRPr="00F9639E">
              <w:rPr>
                <w:color w:val="000000"/>
              </w:rPr>
              <w:t>, with a special focus on punctuation marks.</w:t>
            </w:r>
            <w:r w:rsidRPr="00F9639E">
              <w:rPr>
                <w:color w:val="000000"/>
              </w:rPr>
              <w:t xml:space="preserve"> </w:t>
            </w:r>
          </w:p>
          <w:p w:rsidR="00AF5DE8" w:rsidRPr="00F9639E" w:rsidRDefault="00AF5DE8" w:rsidP="00B31D19">
            <w:pPr>
              <w:bidi w:val="0"/>
              <w:rPr>
                <w:b/>
                <w:bCs/>
                <w:color w:val="000000"/>
              </w:rPr>
            </w:pPr>
            <w:r w:rsidRPr="00F9639E">
              <w:rPr>
                <w:color w:val="000000"/>
              </w:rPr>
              <w:t xml:space="preserve">B) Students will write </w:t>
            </w:r>
            <w:r w:rsidRPr="00F9639E">
              <w:rPr>
                <w:b/>
                <w:bCs/>
                <w:color w:val="000000"/>
              </w:rPr>
              <w:t>their own CV</w:t>
            </w:r>
            <w:r w:rsidRPr="00F9639E">
              <w:rPr>
                <w:color w:val="000000"/>
              </w:rPr>
              <w:t xml:space="preserve">, something similar to page 6 of the file called Curriculum Vitae and </w:t>
            </w:r>
            <w:proofErr w:type="spellStart"/>
            <w:r w:rsidRPr="00F9639E">
              <w:rPr>
                <w:color w:val="000000"/>
              </w:rPr>
              <w:t>Resumé</w:t>
            </w:r>
            <w:proofErr w:type="spellEnd"/>
            <w:r w:rsidRPr="00F9639E">
              <w:rPr>
                <w:color w:val="000000"/>
              </w:rPr>
              <w:t>”</w:t>
            </w:r>
          </w:p>
          <w:p w:rsidR="00AF5DE8" w:rsidRPr="00F9639E" w:rsidRDefault="00AF5DE8" w:rsidP="00BB0F3C">
            <w:pPr>
              <w:autoSpaceDE w:val="0"/>
              <w:autoSpaceDN w:val="0"/>
              <w:bidi w:val="0"/>
              <w:adjustRightInd w:val="0"/>
              <w:rPr>
                <w:color w:val="000000"/>
              </w:rPr>
            </w:pPr>
          </w:p>
        </w:tc>
      </w:tr>
      <w:tr w:rsidR="00AF5DE8" w:rsidRPr="00F9639E" w:rsidTr="00634B46">
        <w:tc>
          <w:tcPr>
            <w:tcW w:w="1530" w:type="dxa"/>
          </w:tcPr>
          <w:p w:rsidR="00AF5DE8" w:rsidRPr="00F9639E" w:rsidRDefault="00AF5DE8" w:rsidP="00634B46">
            <w:pPr>
              <w:bidi w:val="0"/>
              <w:rPr>
                <w:b/>
                <w:bCs/>
                <w:color w:val="000000"/>
              </w:rPr>
            </w:pPr>
            <w:r w:rsidRPr="00F9639E">
              <w:rPr>
                <w:b/>
                <w:bCs/>
                <w:color w:val="000000"/>
              </w:rPr>
              <w:t>Session 14:</w:t>
            </w:r>
          </w:p>
          <w:p w:rsidR="00AF5DE8" w:rsidRPr="00F9639E" w:rsidRDefault="00AF5DE8" w:rsidP="007048B2">
            <w:pPr>
              <w:bidi w:val="0"/>
              <w:rPr>
                <w:color w:val="000000"/>
                <w:kern w:val="36"/>
              </w:rPr>
            </w:pPr>
          </w:p>
        </w:tc>
        <w:tc>
          <w:tcPr>
            <w:tcW w:w="7618" w:type="dxa"/>
          </w:tcPr>
          <w:p w:rsidR="00AF5DE8" w:rsidRPr="00F9639E" w:rsidRDefault="005166EC" w:rsidP="00486F18">
            <w:pPr>
              <w:autoSpaceDE w:val="0"/>
              <w:autoSpaceDN w:val="0"/>
              <w:bidi w:val="0"/>
              <w:adjustRightInd w:val="0"/>
              <w:rPr>
                <w:b/>
                <w:bCs/>
                <w:color w:val="000000"/>
              </w:rPr>
            </w:pPr>
            <w:r w:rsidRPr="00F9639E">
              <w:rPr>
                <w:b/>
                <w:bCs/>
                <w:color w:val="000000"/>
              </w:rPr>
              <w:t>a</w:t>
            </w:r>
            <w:r w:rsidRPr="00F9639E">
              <w:rPr>
                <w:b/>
                <w:bCs/>
                <w:i/>
                <w:iCs/>
                <w:color w:val="000000"/>
              </w:rPr>
              <w:t>)</w:t>
            </w:r>
            <w:r w:rsidR="00AF5DE8" w:rsidRPr="00F9639E">
              <w:rPr>
                <w:b/>
                <w:bCs/>
                <w:color w:val="000000"/>
              </w:rPr>
              <w:t xml:space="preserve">Workshop – How to Write a Research Paper” </w:t>
            </w:r>
            <w:r w:rsidR="00735898" w:rsidRPr="00F9639E">
              <w:rPr>
                <w:b/>
                <w:bCs/>
                <w:color w:val="000000"/>
              </w:rPr>
              <w:t>Slides 1-20</w:t>
            </w:r>
          </w:p>
          <w:p w:rsidR="00896FEA" w:rsidRPr="00F9639E" w:rsidRDefault="005166EC" w:rsidP="00896FEA">
            <w:pPr>
              <w:bidi w:val="0"/>
              <w:rPr>
                <w:color w:val="000000"/>
              </w:rPr>
            </w:pPr>
            <w:r w:rsidRPr="00F9639E">
              <w:rPr>
                <w:b/>
                <w:bCs/>
                <w:color w:val="000000"/>
              </w:rPr>
              <w:t>b</w:t>
            </w:r>
            <w:r w:rsidR="00896FEA" w:rsidRPr="00F9639E">
              <w:rPr>
                <w:b/>
                <w:bCs/>
                <w:color w:val="000000"/>
              </w:rPr>
              <w:t>) Student’s Presentation</w:t>
            </w:r>
            <w:r w:rsidR="00896FEA" w:rsidRPr="00F9639E">
              <w:rPr>
                <w:color w:val="000000"/>
              </w:rPr>
              <w:t>: No 8</w:t>
            </w:r>
          </w:p>
          <w:p w:rsidR="00AF5DE8" w:rsidRPr="00F9639E" w:rsidRDefault="00AF5DE8" w:rsidP="006D035A">
            <w:pPr>
              <w:bidi w:val="0"/>
              <w:rPr>
                <w:b/>
                <w:bCs/>
                <w:color w:val="000000"/>
              </w:rPr>
            </w:pPr>
          </w:p>
          <w:p w:rsidR="00AF5DE8" w:rsidRPr="00F9639E" w:rsidRDefault="00AF5DE8" w:rsidP="00CC5433">
            <w:pPr>
              <w:bidi w:val="0"/>
              <w:rPr>
                <w:color w:val="000000"/>
              </w:rPr>
            </w:pPr>
            <w:r w:rsidRPr="00F9639E">
              <w:rPr>
                <w:b/>
                <w:bCs/>
                <w:color w:val="000000"/>
              </w:rPr>
              <w:t>Homework</w:t>
            </w:r>
            <w:r w:rsidRPr="00F9639E">
              <w:rPr>
                <w:color w:val="000000"/>
              </w:rPr>
              <w:t xml:space="preserve">: </w:t>
            </w:r>
          </w:p>
          <w:p w:rsidR="00AF5DE8" w:rsidRPr="00F9639E" w:rsidRDefault="00AE06DC" w:rsidP="00486F18">
            <w:pPr>
              <w:bidi w:val="0"/>
              <w:rPr>
                <w:color w:val="000000"/>
              </w:rPr>
            </w:pPr>
            <w:r w:rsidRPr="00F9639E">
              <w:rPr>
                <w:color w:val="000000"/>
              </w:rPr>
              <w:t>a</w:t>
            </w:r>
            <w:r w:rsidR="00AF5DE8" w:rsidRPr="00F9639E">
              <w:rPr>
                <w:color w:val="000000"/>
              </w:rPr>
              <w:t xml:space="preserve">) Students will write a summary </w:t>
            </w:r>
            <w:r w:rsidR="00486F18" w:rsidRPr="00F9639E">
              <w:rPr>
                <w:color w:val="000000"/>
              </w:rPr>
              <w:t>from  page 8</w:t>
            </w:r>
            <w:r w:rsidR="00AF5DE8" w:rsidRPr="00F9639E">
              <w:rPr>
                <w:color w:val="000000"/>
              </w:rPr>
              <w:t xml:space="preserve"> </w:t>
            </w:r>
            <w:r w:rsidR="00486F18" w:rsidRPr="00F9639E">
              <w:rPr>
                <w:color w:val="000000"/>
              </w:rPr>
              <w:t xml:space="preserve">of the </w:t>
            </w:r>
            <w:r w:rsidR="00AF5DE8" w:rsidRPr="00F9639E">
              <w:rPr>
                <w:color w:val="000000"/>
              </w:rPr>
              <w:t xml:space="preserve"> Reading Comp</w:t>
            </w:r>
            <w:r w:rsidR="00486F18" w:rsidRPr="00F9639E">
              <w:rPr>
                <w:color w:val="000000"/>
              </w:rPr>
              <w:t>” “The Optometric Examination of the Older Adult”</w:t>
            </w:r>
            <w:r w:rsidR="00AF5DE8" w:rsidRPr="00F9639E">
              <w:rPr>
                <w:color w:val="000000"/>
              </w:rPr>
              <w:t xml:space="preserve"> </w:t>
            </w:r>
          </w:p>
          <w:p w:rsidR="00AF5DE8" w:rsidRPr="00F9639E" w:rsidRDefault="00AE06DC" w:rsidP="00CC5433">
            <w:pPr>
              <w:bidi w:val="0"/>
              <w:rPr>
                <w:color w:val="000000"/>
              </w:rPr>
            </w:pPr>
            <w:r w:rsidRPr="00F9639E">
              <w:rPr>
                <w:color w:val="000000"/>
              </w:rPr>
              <w:t>b</w:t>
            </w:r>
            <w:r w:rsidR="00AF5DE8" w:rsidRPr="00F9639E">
              <w:rPr>
                <w:color w:val="000000"/>
              </w:rPr>
              <w:t xml:space="preserve">) In one or two paragraphs, students talk about the meaning of “Plagiarism” and How to Avoid Plagiarism” </w:t>
            </w:r>
          </w:p>
          <w:p w:rsidR="00AF5DE8" w:rsidRPr="00F9639E" w:rsidRDefault="00AF5DE8" w:rsidP="00486F18">
            <w:pPr>
              <w:autoSpaceDE w:val="0"/>
              <w:autoSpaceDN w:val="0"/>
              <w:bidi w:val="0"/>
              <w:adjustRightInd w:val="0"/>
              <w:rPr>
                <w:color w:val="000000"/>
                <w:kern w:val="36"/>
              </w:rPr>
            </w:pPr>
          </w:p>
        </w:tc>
      </w:tr>
      <w:tr w:rsidR="00AF5DE8" w:rsidRPr="00F9639E" w:rsidTr="00634B46">
        <w:tc>
          <w:tcPr>
            <w:tcW w:w="1530" w:type="dxa"/>
          </w:tcPr>
          <w:p w:rsidR="00AF5DE8" w:rsidRPr="00F9639E" w:rsidRDefault="00AF5DE8" w:rsidP="00AF5DE8">
            <w:pPr>
              <w:bidi w:val="0"/>
              <w:rPr>
                <w:b/>
                <w:bCs/>
                <w:color w:val="000000"/>
              </w:rPr>
            </w:pPr>
            <w:r w:rsidRPr="00F9639E">
              <w:rPr>
                <w:b/>
                <w:bCs/>
                <w:color w:val="000000"/>
              </w:rPr>
              <w:lastRenderedPageBreak/>
              <w:t>Session 15:</w:t>
            </w:r>
          </w:p>
          <w:p w:rsidR="00AF5DE8" w:rsidRPr="00F9639E" w:rsidRDefault="00AF5DE8" w:rsidP="007048B2">
            <w:pPr>
              <w:bidi w:val="0"/>
              <w:rPr>
                <w:b/>
                <w:bCs/>
                <w:color w:val="000000"/>
              </w:rPr>
            </w:pPr>
          </w:p>
        </w:tc>
        <w:tc>
          <w:tcPr>
            <w:tcW w:w="7618" w:type="dxa"/>
          </w:tcPr>
          <w:p w:rsidR="00735898" w:rsidRPr="00F9639E" w:rsidRDefault="000B646B" w:rsidP="00735898">
            <w:pPr>
              <w:bidi w:val="0"/>
              <w:rPr>
                <w:b/>
                <w:bCs/>
                <w:color w:val="000000"/>
              </w:rPr>
            </w:pPr>
            <w:r w:rsidRPr="00F9639E">
              <w:rPr>
                <w:color w:val="000000"/>
              </w:rPr>
              <w:t>1</w:t>
            </w:r>
            <w:r w:rsidR="00AF5DE8" w:rsidRPr="00F9639E">
              <w:rPr>
                <w:color w:val="000000"/>
              </w:rPr>
              <w:t xml:space="preserve">- </w:t>
            </w:r>
            <w:r w:rsidR="00735898" w:rsidRPr="00F9639E">
              <w:rPr>
                <w:b/>
                <w:bCs/>
                <w:i/>
                <w:iCs/>
                <w:color w:val="000000"/>
              </w:rPr>
              <w:t>Workshop – How to Write a Research Paper</w:t>
            </w:r>
            <w:r w:rsidR="00735898" w:rsidRPr="00F9639E">
              <w:rPr>
                <w:b/>
                <w:bCs/>
                <w:color w:val="000000"/>
              </w:rPr>
              <w:t>” Slides 21-40</w:t>
            </w:r>
          </w:p>
          <w:p w:rsidR="00AF5DE8" w:rsidRPr="00F9639E" w:rsidRDefault="00AF5DE8" w:rsidP="00CC5433">
            <w:pPr>
              <w:bidi w:val="0"/>
              <w:rPr>
                <w:b/>
                <w:bCs/>
                <w:color w:val="000000"/>
              </w:rPr>
            </w:pPr>
          </w:p>
          <w:p w:rsidR="00AF5DE8" w:rsidRPr="00F9639E" w:rsidRDefault="00AF5DE8" w:rsidP="00CC5433">
            <w:pPr>
              <w:bidi w:val="0"/>
              <w:rPr>
                <w:color w:val="000000"/>
              </w:rPr>
            </w:pPr>
            <w:r w:rsidRPr="00F9639E">
              <w:rPr>
                <w:b/>
                <w:bCs/>
                <w:color w:val="000000"/>
              </w:rPr>
              <w:t>Homework</w:t>
            </w:r>
            <w:r w:rsidRPr="00F9639E">
              <w:rPr>
                <w:color w:val="000000"/>
              </w:rPr>
              <w:t xml:space="preserve">: </w:t>
            </w:r>
          </w:p>
          <w:p w:rsidR="00AF5DE8" w:rsidRPr="00F9639E" w:rsidRDefault="00AF5DE8" w:rsidP="00286427">
            <w:pPr>
              <w:autoSpaceDE w:val="0"/>
              <w:autoSpaceDN w:val="0"/>
              <w:bidi w:val="0"/>
              <w:adjustRightInd w:val="0"/>
              <w:rPr>
                <w:color w:val="000000"/>
              </w:rPr>
            </w:pPr>
            <w:r w:rsidRPr="00F9639E">
              <w:rPr>
                <w:color w:val="000000"/>
              </w:rPr>
              <w:t xml:space="preserve">In one or two paragraphs, Students talk about the main ingredients of the “Abstract” and the “Introduction” of a research paper. </w:t>
            </w:r>
          </w:p>
          <w:p w:rsidR="00AF5DE8" w:rsidRPr="00F9639E" w:rsidRDefault="00AF5DE8" w:rsidP="00BB0F3C">
            <w:pPr>
              <w:autoSpaceDE w:val="0"/>
              <w:autoSpaceDN w:val="0"/>
              <w:bidi w:val="0"/>
              <w:adjustRightInd w:val="0"/>
              <w:rPr>
                <w:color w:val="000000"/>
              </w:rPr>
            </w:pPr>
          </w:p>
        </w:tc>
      </w:tr>
      <w:tr w:rsidR="00AF5DE8" w:rsidRPr="00F9639E" w:rsidTr="00634B46">
        <w:trPr>
          <w:trHeight w:val="215"/>
        </w:trPr>
        <w:tc>
          <w:tcPr>
            <w:tcW w:w="1530" w:type="dxa"/>
          </w:tcPr>
          <w:p w:rsidR="00AF5DE8" w:rsidRPr="00F9639E" w:rsidRDefault="00AF5DE8" w:rsidP="00D6600A">
            <w:pPr>
              <w:bidi w:val="0"/>
              <w:rPr>
                <w:b/>
                <w:bCs/>
                <w:color w:val="000000"/>
              </w:rPr>
            </w:pPr>
            <w:r w:rsidRPr="00F9639E">
              <w:rPr>
                <w:b/>
                <w:bCs/>
                <w:color w:val="000000"/>
              </w:rPr>
              <w:t>Session 16:</w:t>
            </w:r>
          </w:p>
          <w:p w:rsidR="00AF5DE8" w:rsidRPr="00F9639E" w:rsidRDefault="00AF5DE8" w:rsidP="00D6600A">
            <w:pPr>
              <w:bidi w:val="0"/>
              <w:rPr>
                <w:color w:val="000000"/>
              </w:rPr>
            </w:pPr>
          </w:p>
        </w:tc>
        <w:tc>
          <w:tcPr>
            <w:tcW w:w="7618" w:type="dxa"/>
          </w:tcPr>
          <w:p w:rsidR="00AF5DE8" w:rsidRPr="00F9639E" w:rsidRDefault="005166EC" w:rsidP="00286427">
            <w:pPr>
              <w:autoSpaceDE w:val="0"/>
              <w:autoSpaceDN w:val="0"/>
              <w:bidi w:val="0"/>
              <w:adjustRightInd w:val="0"/>
              <w:rPr>
                <w:color w:val="000000"/>
              </w:rPr>
            </w:pPr>
            <w:r w:rsidRPr="00F9639E">
              <w:rPr>
                <w:color w:val="000000"/>
              </w:rPr>
              <w:t>a)</w:t>
            </w:r>
            <w:r w:rsidR="00AF5DE8" w:rsidRPr="00F9639E">
              <w:rPr>
                <w:color w:val="000000"/>
              </w:rPr>
              <w:t xml:space="preserve"> </w:t>
            </w:r>
            <w:r w:rsidR="00AF5DE8" w:rsidRPr="00F9639E">
              <w:rPr>
                <w:b/>
                <w:bCs/>
                <w:color w:val="000000"/>
              </w:rPr>
              <w:t>Student will review</w:t>
            </w:r>
            <w:r w:rsidR="00AF5DE8" w:rsidRPr="00F9639E">
              <w:rPr>
                <w:color w:val="000000"/>
              </w:rPr>
              <w:t xml:space="preserve"> the remaining slides</w:t>
            </w:r>
            <w:r w:rsidR="00850026" w:rsidRPr="00F9639E">
              <w:rPr>
                <w:color w:val="000000"/>
              </w:rPr>
              <w:t xml:space="preserve"> </w:t>
            </w:r>
            <w:r w:rsidR="00AF5DE8" w:rsidRPr="00F9639E">
              <w:rPr>
                <w:color w:val="000000"/>
              </w:rPr>
              <w:t>(i.e. slides 41-56) from  the Power-point file called: “</w:t>
            </w:r>
            <w:r w:rsidR="00AF5DE8" w:rsidRPr="00F9639E">
              <w:rPr>
                <w:i/>
                <w:iCs/>
                <w:color w:val="000000"/>
              </w:rPr>
              <w:t>Workshop – How to Write a Research Paper</w:t>
            </w:r>
          </w:p>
          <w:p w:rsidR="00D6600A" w:rsidRPr="00F9639E" w:rsidRDefault="00D6600A" w:rsidP="00BB0F3C">
            <w:pPr>
              <w:bidi w:val="0"/>
              <w:rPr>
                <w:b/>
                <w:bCs/>
                <w:color w:val="000000"/>
              </w:rPr>
            </w:pPr>
          </w:p>
          <w:p w:rsidR="00AF5DE8" w:rsidRPr="00F9639E" w:rsidRDefault="00AF5DE8" w:rsidP="00D6600A">
            <w:pPr>
              <w:bidi w:val="0"/>
              <w:rPr>
                <w:color w:val="000000"/>
              </w:rPr>
            </w:pPr>
            <w:r w:rsidRPr="00F9639E">
              <w:rPr>
                <w:b/>
                <w:bCs/>
                <w:color w:val="000000"/>
              </w:rPr>
              <w:t>Homework</w:t>
            </w:r>
            <w:r w:rsidRPr="00F9639E">
              <w:rPr>
                <w:color w:val="000000"/>
              </w:rPr>
              <w:t xml:space="preserve">: </w:t>
            </w:r>
          </w:p>
          <w:p w:rsidR="00AF5DE8" w:rsidRPr="00F9639E" w:rsidRDefault="00AF5DE8" w:rsidP="00286427">
            <w:pPr>
              <w:bidi w:val="0"/>
              <w:rPr>
                <w:b/>
                <w:bCs/>
                <w:color w:val="000000"/>
                <w:sz w:val="32"/>
                <w:szCs w:val="32"/>
              </w:rPr>
            </w:pPr>
            <w:r w:rsidRPr="00F9639E">
              <w:rPr>
                <w:color w:val="000000"/>
              </w:rPr>
              <w:t xml:space="preserve">Students will write about referencing in APA (MLA) style and Vancouver style. </w:t>
            </w:r>
          </w:p>
          <w:p w:rsidR="00AF5DE8" w:rsidRPr="00F9639E" w:rsidRDefault="00AF5DE8" w:rsidP="00BB0F3C">
            <w:pPr>
              <w:autoSpaceDE w:val="0"/>
              <w:autoSpaceDN w:val="0"/>
              <w:bidi w:val="0"/>
              <w:adjustRightInd w:val="0"/>
              <w:rPr>
                <w:color w:val="000000"/>
              </w:rPr>
            </w:pPr>
          </w:p>
        </w:tc>
      </w:tr>
      <w:tr w:rsidR="00AF5DE8" w:rsidRPr="00F9639E" w:rsidTr="00BB0F3C">
        <w:trPr>
          <w:trHeight w:val="1493"/>
        </w:trPr>
        <w:tc>
          <w:tcPr>
            <w:tcW w:w="1530" w:type="dxa"/>
          </w:tcPr>
          <w:p w:rsidR="00AF5DE8" w:rsidRPr="00F9639E" w:rsidRDefault="009334E4" w:rsidP="009334E4">
            <w:pPr>
              <w:bidi w:val="0"/>
              <w:rPr>
                <w:color w:val="000000"/>
                <w:kern w:val="36"/>
              </w:rPr>
            </w:pPr>
            <w:r w:rsidRPr="00F9639E">
              <w:rPr>
                <w:b/>
                <w:bCs/>
                <w:color w:val="000000"/>
              </w:rPr>
              <w:t>Session 17</w:t>
            </w:r>
          </w:p>
        </w:tc>
        <w:tc>
          <w:tcPr>
            <w:tcW w:w="7618" w:type="dxa"/>
          </w:tcPr>
          <w:p w:rsidR="00AF5DE8" w:rsidRPr="00F9639E" w:rsidRDefault="00AF5DE8" w:rsidP="00286427">
            <w:pPr>
              <w:bidi w:val="0"/>
              <w:rPr>
                <w:b/>
                <w:bCs/>
                <w:color w:val="000000"/>
              </w:rPr>
            </w:pPr>
            <w:r w:rsidRPr="00F9639E">
              <w:rPr>
                <w:b/>
                <w:bCs/>
                <w:color w:val="000000"/>
              </w:rPr>
              <w:t>Final Exam</w:t>
            </w:r>
          </w:p>
          <w:p w:rsidR="00AF5DE8" w:rsidRPr="00F9639E" w:rsidRDefault="00AF5DE8" w:rsidP="00850026">
            <w:pPr>
              <w:shd w:val="clear" w:color="auto" w:fill="FFFFFF"/>
              <w:bidi w:val="0"/>
              <w:jc w:val="both"/>
              <w:outlineLvl w:val="1"/>
              <w:rPr>
                <w:color w:val="000000"/>
                <w:kern w:val="36"/>
              </w:rPr>
            </w:pPr>
            <w:r w:rsidRPr="00F9639E">
              <w:rPr>
                <w:color w:val="000000"/>
                <w:kern w:val="36"/>
              </w:rPr>
              <w:t xml:space="preserve">The </w:t>
            </w:r>
            <w:r w:rsidR="00850026" w:rsidRPr="00F9639E">
              <w:rPr>
                <w:color w:val="000000"/>
                <w:kern w:val="36"/>
              </w:rPr>
              <w:t xml:space="preserve">Midterm and </w:t>
            </w:r>
            <w:r w:rsidRPr="00F9639E">
              <w:rPr>
                <w:color w:val="000000"/>
                <w:kern w:val="36"/>
              </w:rPr>
              <w:t>Final exam</w:t>
            </w:r>
            <w:r w:rsidR="00850026" w:rsidRPr="00F9639E">
              <w:rPr>
                <w:color w:val="000000"/>
                <w:kern w:val="36"/>
              </w:rPr>
              <w:t>s</w:t>
            </w:r>
            <w:r w:rsidRPr="00F9639E">
              <w:rPr>
                <w:color w:val="000000"/>
                <w:kern w:val="36"/>
              </w:rPr>
              <w:t xml:space="preserve"> l include different types of questions. </w:t>
            </w:r>
          </w:p>
          <w:p w:rsidR="00AF5DE8" w:rsidRPr="00F9639E" w:rsidRDefault="00AF5DE8" w:rsidP="0026001A">
            <w:pPr>
              <w:bidi w:val="0"/>
              <w:rPr>
                <w:color w:val="000000"/>
              </w:rPr>
            </w:pPr>
            <w:r w:rsidRPr="00F9639E">
              <w:rPr>
                <w:color w:val="000000"/>
                <w:kern w:val="36"/>
              </w:rPr>
              <w:t xml:space="preserve">The questions will be taken from (a) files and the slides, (b) Listening materials </w:t>
            </w:r>
            <w:r w:rsidR="00850026" w:rsidRPr="00F9639E">
              <w:rPr>
                <w:color w:val="000000"/>
                <w:kern w:val="36"/>
              </w:rPr>
              <w:t xml:space="preserve">the same as or similar to the listening files </w:t>
            </w:r>
            <w:r w:rsidR="0026001A" w:rsidRPr="00F9639E">
              <w:rPr>
                <w:color w:val="000000"/>
                <w:kern w:val="36"/>
              </w:rPr>
              <w:t xml:space="preserve">and </w:t>
            </w:r>
            <w:r w:rsidRPr="00F9639E">
              <w:rPr>
                <w:color w:val="000000"/>
                <w:kern w:val="36"/>
              </w:rPr>
              <w:t>(c) teacher’s handouts, as specified in this syllabus</w:t>
            </w:r>
          </w:p>
        </w:tc>
      </w:tr>
    </w:tbl>
    <w:p w:rsidR="001F3316" w:rsidRPr="00F9639E" w:rsidRDefault="001F3316" w:rsidP="001F3316">
      <w:pPr>
        <w:bidi w:val="0"/>
        <w:rPr>
          <w:b/>
          <w:bCs/>
          <w:color w:val="000000"/>
          <w:sz w:val="28"/>
          <w:szCs w:val="28"/>
        </w:rPr>
      </w:pPr>
    </w:p>
    <w:p w:rsidR="001F3316" w:rsidRPr="00F9639E" w:rsidRDefault="001F3316" w:rsidP="001F3316">
      <w:pPr>
        <w:bidi w:val="0"/>
        <w:rPr>
          <w:color w:val="000000"/>
        </w:rPr>
      </w:pPr>
    </w:p>
    <w:sectPr w:rsidR="001F3316" w:rsidRPr="00F9639E" w:rsidSect="00426FF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vP8114">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F138E"/>
    <w:multiLevelType w:val="hybridMultilevel"/>
    <w:tmpl w:val="B7C228B4"/>
    <w:lvl w:ilvl="0" w:tplc="3BCA0114">
      <w:start w:val="1"/>
      <w:numFmt w:val="lowerLetter"/>
      <w:lvlText w:val="%1)"/>
      <w:lvlJc w:val="left"/>
      <w:pPr>
        <w:ind w:left="720" w:hanging="360"/>
      </w:pPr>
      <w:rPr>
        <w:rFonts w:ascii="AdvP8114" w:hAnsi="AdvP8114" w:cs="AdvP8114"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F01B6"/>
    <w:multiLevelType w:val="hybridMultilevel"/>
    <w:tmpl w:val="B7C228B4"/>
    <w:lvl w:ilvl="0" w:tplc="3BCA0114">
      <w:start w:val="1"/>
      <w:numFmt w:val="lowerLetter"/>
      <w:lvlText w:val="%1)"/>
      <w:lvlJc w:val="left"/>
      <w:pPr>
        <w:ind w:left="720" w:hanging="360"/>
      </w:pPr>
      <w:rPr>
        <w:rFonts w:ascii="AdvP8114" w:hAnsi="AdvP8114" w:cs="AdvP8114"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51A26"/>
    <w:multiLevelType w:val="hybridMultilevel"/>
    <w:tmpl w:val="41D05308"/>
    <w:lvl w:ilvl="0" w:tplc="9C9A4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45F0C"/>
    <w:multiLevelType w:val="hybridMultilevel"/>
    <w:tmpl w:val="358A3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459E4"/>
    <w:multiLevelType w:val="hybridMultilevel"/>
    <w:tmpl w:val="9BCA0AE8"/>
    <w:lvl w:ilvl="0" w:tplc="B5A06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F0"/>
    <w:rsid w:val="00003597"/>
    <w:rsid w:val="000209B3"/>
    <w:rsid w:val="00023D8A"/>
    <w:rsid w:val="000271FD"/>
    <w:rsid w:val="00030F03"/>
    <w:rsid w:val="000407CB"/>
    <w:rsid w:val="000446D5"/>
    <w:rsid w:val="00047B41"/>
    <w:rsid w:val="000543B1"/>
    <w:rsid w:val="00054738"/>
    <w:rsid w:val="000600F1"/>
    <w:rsid w:val="000609E0"/>
    <w:rsid w:val="00062728"/>
    <w:rsid w:val="00075A57"/>
    <w:rsid w:val="000B646B"/>
    <w:rsid w:val="000B76D9"/>
    <w:rsid w:val="000D2691"/>
    <w:rsid w:val="000D68A4"/>
    <w:rsid w:val="00101298"/>
    <w:rsid w:val="001158D1"/>
    <w:rsid w:val="00137B2C"/>
    <w:rsid w:val="001433E9"/>
    <w:rsid w:val="0014578D"/>
    <w:rsid w:val="001571BB"/>
    <w:rsid w:val="001601A6"/>
    <w:rsid w:val="00163167"/>
    <w:rsid w:val="001713E6"/>
    <w:rsid w:val="00175885"/>
    <w:rsid w:val="001C7210"/>
    <w:rsid w:val="001E27B5"/>
    <w:rsid w:val="001F3316"/>
    <w:rsid w:val="00223C27"/>
    <w:rsid w:val="0022577B"/>
    <w:rsid w:val="0023307D"/>
    <w:rsid w:val="00235B8A"/>
    <w:rsid w:val="0026001A"/>
    <w:rsid w:val="00286427"/>
    <w:rsid w:val="00293DC6"/>
    <w:rsid w:val="002A73C3"/>
    <w:rsid w:val="002C2B10"/>
    <w:rsid w:val="002E4C66"/>
    <w:rsid w:val="002E5C75"/>
    <w:rsid w:val="002E7123"/>
    <w:rsid w:val="00306C60"/>
    <w:rsid w:val="00320D9D"/>
    <w:rsid w:val="003220F0"/>
    <w:rsid w:val="003439CC"/>
    <w:rsid w:val="00347CB0"/>
    <w:rsid w:val="003503EC"/>
    <w:rsid w:val="0035368C"/>
    <w:rsid w:val="003741E9"/>
    <w:rsid w:val="00386462"/>
    <w:rsid w:val="003B758D"/>
    <w:rsid w:val="003C4483"/>
    <w:rsid w:val="003E006B"/>
    <w:rsid w:val="003E54ED"/>
    <w:rsid w:val="003E5D4A"/>
    <w:rsid w:val="003F0DC9"/>
    <w:rsid w:val="003F52EB"/>
    <w:rsid w:val="004170B0"/>
    <w:rsid w:val="00424B0F"/>
    <w:rsid w:val="00426FF7"/>
    <w:rsid w:val="00450E11"/>
    <w:rsid w:val="00452A5D"/>
    <w:rsid w:val="00452A93"/>
    <w:rsid w:val="0047510D"/>
    <w:rsid w:val="004775BC"/>
    <w:rsid w:val="00486F18"/>
    <w:rsid w:val="00495522"/>
    <w:rsid w:val="004A02AF"/>
    <w:rsid w:val="004A503F"/>
    <w:rsid w:val="004B560D"/>
    <w:rsid w:val="004C714E"/>
    <w:rsid w:val="004D5024"/>
    <w:rsid w:val="004F0D71"/>
    <w:rsid w:val="004F3D8A"/>
    <w:rsid w:val="004F743D"/>
    <w:rsid w:val="005026EC"/>
    <w:rsid w:val="0050738A"/>
    <w:rsid w:val="00515B8A"/>
    <w:rsid w:val="005166EC"/>
    <w:rsid w:val="005250B3"/>
    <w:rsid w:val="005460F6"/>
    <w:rsid w:val="00546836"/>
    <w:rsid w:val="00561AC5"/>
    <w:rsid w:val="005703F6"/>
    <w:rsid w:val="005C4D8C"/>
    <w:rsid w:val="005D26D8"/>
    <w:rsid w:val="005F28FB"/>
    <w:rsid w:val="005F6180"/>
    <w:rsid w:val="00606D45"/>
    <w:rsid w:val="00610525"/>
    <w:rsid w:val="00634B46"/>
    <w:rsid w:val="00646482"/>
    <w:rsid w:val="00661108"/>
    <w:rsid w:val="006718F6"/>
    <w:rsid w:val="00682F5F"/>
    <w:rsid w:val="006A4ED2"/>
    <w:rsid w:val="006A7422"/>
    <w:rsid w:val="006B3593"/>
    <w:rsid w:val="006C1A1C"/>
    <w:rsid w:val="006D035A"/>
    <w:rsid w:val="006D52CA"/>
    <w:rsid w:val="006E4899"/>
    <w:rsid w:val="006E7D3C"/>
    <w:rsid w:val="00702F62"/>
    <w:rsid w:val="007048B2"/>
    <w:rsid w:val="00716DB6"/>
    <w:rsid w:val="00717EB1"/>
    <w:rsid w:val="00735898"/>
    <w:rsid w:val="007631B0"/>
    <w:rsid w:val="00794F9E"/>
    <w:rsid w:val="00795579"/>
    <w:rsid w:val="007A37E2"/>
    <w:rsid w:val="007B1863"/>
    <w:rsid w:val="007E12BA"/>
    <w:rsid w:val="007F219D"/>
    <w:rsid w:val="007F316F"/>
    <w:rsid w:val="007F67C7"/>
    <w:rsid w:val="007F6E5B"/>
    <w:rsid w:val="0080152C"/>
    <w:rsid w:val="00833C34"/>
    <w:rsid w:val="00846884"/>
    <w:rsid w:val="00850026"/>
    <w:rsid w:val="00853BDE"/>
    <w:rsid w:val="00873CB8"/>
    <w:rsid w:val="008866E8"/>
    <w:rsid w:val="00896FEA"/>
    <w:rsid w:val="008A2ADD"/>
    <w:rsid w:val="008E4998"/>
    <w:rsid w:val="008F00B3"/>
    <w:rsid w:val="008F18BC"/>
    <w:rsid w:val="00903BAC"/>
    <w:rsid w:val="0092630D"/>
    <w:rsid w:val="009334E4"/>
    <w:rsid w:val="009545B6"/>
    <w:rsid w:val="00957555"/>
    <w:rsid w:val="0096245E"/>
    <w:rsid w:val="00966ACF"/>
    <w:rsid w:val="00977D86"/>
    <w:rsid w:val="00983564"/>
    <w:rsid w:val="00984BEC"/>
    <w:rsid w:val="00985C70"/>
    <w:rsid w:val="00997404"/>
    <w:rsid w:val="009A43EE"/>
    <w:rsid w:val="009C43C1"/>
    <w:rsid w:val="009D377F"/>
    <w:rsid w:val="009E0DC0"/>
    <w:rsid w:val="009F0FBF"/>
    <w:rsid w:val="009F31D2"/>
    <w:rsid w:val="00A01BCD"/>
    <w:rsid w:val="00A046E9"/>
    <w:rsid w:val="00A20FB2"/>
    <w:rsid w:val="00A25A57"/>
    <w:rsid w:val="00A370B1"/>
    <w:rsid w:val="00A37B0A"/>
    <w:rsid w:val="00A711BB"/>
    <w:rsid w:val="00A81B45"/>
    <w:rsid w:val="00A81FDA"/>
    <w:rsid w:val="00A87EFD"/>
    <w:rsid w:val="00A93D40"/>
    <w:rsid w:val="00AD71B6"/>
    <w:rsid w:val="00AD75F9"/>
    <w:rsid w:val="00AE06DC"/>
    <w:rsid w:val="00AE1021"/>
    <w:rsid w:val="00AE609B"/>
    <w:rsid w:val="00AE7800"/>
    <w:rsid w:val="00AF5DE8"/>
    <w:rsid w:val="00B176CF"/>
    <w:rsid w:val="00B2749F"/>
    <w:rsid w:val="00B31D19"/>
    <w:rsid w:val="00B45139"/>
    <w:rsid w:val="00B4570D"/>
    <w:rsid w:val="00B5656F"/>
    <w:rsid w:val="00B73E10"/>
    <w:rsid w:val="00B7525F"/>
    <w:rsid w:val="00B75E70"/>
    <w:rsid w:val="00B82E85"/>
    <w:rsid w:val="00B93A08"/>
    <w:rsid w:val="00B96852"/>
    <w:rsid w:val="00BB0F3C"/>
    <w:rsid w:val="00BB6596"/>
    <w:rsid w:val="00BC30C8"/>
    <w:rsid w:val="00BE2974"/>
    <w:rsid w:val="00C13D37"/>
    <w:rsid w:val="00C33733"/>
    <w:rsid w:val="00C528A7"/>
    <w:rsid w:val="00C63233"/>
    <w:rsid w:val="00C7076C"/>
    <w:rsid w:val="00C71BC4"/>
    <w:rsid w:val="00C81D2B"/>
    <w:rsid w:val="00C86172"/>
    <w:rsid w:val="00C91467"/>
    <w:rsid w:val="00C9327C"/>
    <w:rsid w:val="00CA6532"/>
    <w:rsid w:val="00CA6707"/>
    <w:rsid w:val="00CC3102"/>
    <w:rsid w:val="00CC5433"/>
    <w:rsid w:val="00CD6090"/>
    <w:rsid w:val="00CE3FF4"/>
    <w:rsid w:val="00CF0780"/>
    <w:rsid w:val="00CF7C88"/>
    <w:rsid w:val="00D01186"/>
    <w:rsid w:val="00D02DCF"/>
    <w:rsid w:val="00D12553"/>
    <w:rsid w:val="00D12876"/>
    <w:rsid w:val="00D17122"/>
    <w:rsid w:val="00D22AAA"/>
    <w:rsid w:val="00D25C74"/>
    <w:rsid w:val="00D3149D"/>
    <w:rsid w:val="00D32649"/>
    <w:rsid w:val="00D5795C"/>
    <w:rsid w:val="00D63176"/>
    <w:rsid w:val="00D6600A"/>
    <w:rsid w:val="00D80570"/>
    <w:rsid w:val="00DD718F"/>
    <w:rsid w:val="00E244CA"/>
    <w:rsid w:val="00E26FD6"/>
    <w:rsid w:val="00E56904"/>
    <w:rsid w:val="00E56DA4"/>
    <w:rsid w:val="00E97214"/>
    <w:rsid w:val="00ED5005"/>
    <w:rsid w:val="00EE719B"/>
    <w:rsid w:val="00EE7751"/>
    <w:rsid w:val="00F2568B"/>
    <w:rsid w:val="00F319AC"/>
    <w:rsid w:val="00F31BD7"/>
    <w:rsid w:val="00F34946"/>
    <w:rsid w:val="00F35829"/>
    <w:rsid w:val="00F40D92"/>
    <w:rsid w:val="00F9639E"/>
    <w:rsid w:val="00FA61A6"/>
    <w:rsid w:val="00FC402A"/>
    <w:rsid w:val="00FC4F64"/>
    <w:rsid w:val="00FE5AE8"/>
    <w:rsid w:val="00FF16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BF27A8-241F-AE46-B82A-220A1448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val="en-US" w:eastAsia="en-US"/>
    </w:rPr>
  </w:style>
  <w:style w:type="paragraph" w:styleId="Heading1">
    <w:name w:val="heading 1"/>
    <w:basedOn w:val="Normal"/>
    <w:link w:val="Heading1Char"/>
    <w:uiPriority w:val="9"/>
    <w:qFormat/>
    <w:rsid w:val="00AE1021"/>
    <w:pPr>
      <w:bidi w:val="0"/>
      <w:spacing w:before="100" w:beforeAutospacing="1" w:after="100" w:afterAutospacing="1"/>
      <w:outlineLvl w:val="0"/>
    </w:pPr>
    <w:rPr>
      <w:b/>
      <w:bCs/>
      <w:color w:val="0079C2"/>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0F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20F0"/>
    <w:rPr>
      <w:rFonts w:ascii="Tahoma" w:hAnsi="Tahoma" w:cs="Tahoma"/>
      <w:sz w:val="16"/>
      <w:szCs w:val="16"/>
    </w:rPr>
  </w:style>
  <w:style w:type="character" w:customStyle="1" w:styleId="Heading1Char">
    <w:name w:val="Heading 1 Char"/>
    <w:link w:val="Heading1"/>
    <w:uiPriority w:val="9"/>
    <w:rsid w:val="00AE1021"/>
    <w:rPr>
      <w:b/>
      <w:bCs/>
      <w:color w:val="0079C2"/>
      <w:kern w:val="36"/>
      <w:sz w:val="24"/>
      <w:szCs w:val="24"/>
    </w:rPr>
  </w:style>
  <w:style w:type="character" w:customStyle="1" w:styleId="y2iqfc">
    <w:name w:val="y2iqfc"/>
    <w:rsid w:val="007F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68759">
      <w:bodyDiv w:val="1"/>
      <w:marLeft w:val="0"/>
      <w:marRight w:val="0"/>
      <w:marTop w:val="0"/>
      <w:marBottom w:val="0"/>
      <w:divBdr>
        <w:top w:val="none" w:sz="0" w:space="0" w:color="auto"/>
        <w:left w:val="none" w:sz="0" w:space="0" w:color="auto"/>
        <w:bottom w:val="none" w:sz="0" w:space="0" w:color="auto"/>
        <w:right w:val="none" w:sz="0" w:space="0" w:color="auto"/>
      </w:divBdr>
    </w:div>
    <w:div w:id="1067536686">
      <w:bodyDiv w:val="1"/>
      <w:marLeft w:val="0"/>
      <w:marRight w:val="0"/>
      <w:marTop w:val="0"/>
      <w:marBottom w:val="0"/>
      <w:divBdr>
        <w:top w:val="none" w:sz="0" w:space="0" w:color="auto"/>
        <w:left w:val="none" w:sz="0" w:space="0" w:color="auto"/>
        <w:bottom w:val="none" w:sz="0" w:space="0" w:color="auto"/>
        <w:right w:val="none" w:sz="0" w:space="0" w:color="auto"/>
      </w:divBdr>
    </w:div>
    <w:div w:id="13832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 the Name of God</vt:lpstr>
    </vt:vector>
  </TitlesOfParts>
  <Company>sadaf</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God</dc:title>
  <dc:subject/>
  <dc:creator>User</dc:creator>
  <cp:keywords/>
  <cp:lastModifiedBy>maryam heydarpour</cp:lastModifiedBy>
  <cp:revision>2</cp:revision>
  <cp:lastPrinted>2017-05-17T15:18:00Z</cp:lastPrinted>
  <dcterms:created xsi:type="dcterms:W3CDTF">2023-10-09T08:11:00Z</dcterms:created>
  <dcterms:modified xsi:type="dcterms:W3CDTF">2023-10-09T08:11:00Z</dcterms:modified>
</cp:coreProperties>
</file>